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64" w:rsidRDefault="009B3532" w:rsidP="00D71902">
      <w:pPr>
        <w:spacing w:line="360" w:lineRule="auto"/>
        <w:ind w:right="181"/>
        <w:rPr>
          <w:rFonts w:ascii="Calibri" w:eastAsia="Calibri" w:hAnsi="Calibri" w:hint="cs"/>
          <w:b/>
          <w:bCs/>
          <w:color w:val="0033CC"/>
          <w:sz w:val="32"/>
          <w:szCs w:val="32"/>
          <w:rtl/>
        </w:rPr>
      </w:pPr>
      <w:r w:rsidRPr="009B3532">
        <w:rPr>
          <w:rFonts w:ascii="Calibri" w:eastAsia="Calibri" w:hAnsi="Calibri" w:hint="cs"/>
          <w:b/>
          <w:bCs/>
          <w:color w:val="0033CC"/>
          <w:sz w:val="32"/>
          <w:szCs w:val="32"/>
          <w:rtl/>
        </w:rPr>
        <w:t xml:space="preserve">השתתפות בהוצאות </w:t>
      </w:r>
      <w:r w:rsidRPr="009B3532">
        <w:rPr>
          <w:rFonts w:ascii="Calibri" w:eastAsia="Calibri" w:hAnsi="Calibri"/>
          <w:b/>
          <w:bCs/>
          <w:color w:val="0033CC"/>
          <w:sz w:val="32"/>
          <w:szCs w:val="32"/>
          <w:rtl/>
        </w:rPr>
        <w:t>טיפולי שיניים לתלמידי</w:t>
      </w:r>
      <w:r w:rsidR="002A72CA">
        <w:rPr>
          <w:rFonts w:ascii="Calibri" w:eastAsia="Calibri" w:hAnsi="Calibri" w:hint="cs"/>
          <w:b/>
          <w:bCs/>
          <w:color w:val="0033CC"/>
          <w:sz w:val="32"/>
          <w:szCs w:val="32"/>
          <w:rtl/>
        </w:rPr>
        <w:t xml:space="preserve"> מערכת החינוך </w:t>
      </w:r>
      <w:r w:rsidR="00D71902">
        <w:rPr>
          <w:rFonts w:ascii="Calibri" w:eastAsia="Calibri" w:hAnsi="Calibri" w:hint="cs"/>
          <w:b/>
          <w:bCs/>
          <w:color w:val="0033CC"/>
          <w:sz w:val="32"/>
          <w:szCs w:val="32"/>
          <w:rtl/>
        </w:rPr>
        <w:t>שנפגעו בתאונה</w:t>
      </w:r>
      <w:r w:rsidR="00D71902">
        <w:rPr>
          <w:rFonts w:ascii="Calibri" w:eastAsia="Calibri" w:hAnsi="Calibri"/>
          <w:b/>
          <w:bCs/>
          <w:color w:val="0033CC"/>
          <w:sz w:val="32"/>
          <w:szCs w:val="32"/>
          <w:rtl/>
        </w:rPr>
        <w:t xml:space="preserve"> </w:t>
      </w:r>
    </w:p>
    <w:p w:rsidR="00D71902" w:rsidRDefault="00D71902" w:rsidP="00D71902">
      <w:pPr>
        <w:spacing w:line="360" w:lineRule="auto"/>
        <w:ind w:right="181"/>
        <w:rPr>
          <w:rFonts w:ascii="Calibri" w:eastAsia="Calibri" w:hAnsi="Calibri"/>
          <w:b/>
          <w:bCs/>
          <w:color w:val="0033CC"/>
          <w:sz w:val="32"/>
          <w:szCs w:val="32"/>
          <w:rtl/>
        </w:rPr>
      </w:pPr>
    </w:p>
    <w:p w:rsidR="009B3532" w:rsidRPr="00D40DD6" w:rsidRDefault="00DF0564" w:rsidP="00D40DD6">
      <w:pPr>
        <w:spacing w:line="360" w:lineRule="auto"/>
        <w:ind w:right="181"/>
        <w:rPr>
          <w:rFonts w:ascii="Calibri" w:eastAsia="Calibri" w:hAnsi="Calibri"/>
          <w:b/>
          <w:bCs/>
          <w:color w:val="0033CC"/>
          <w:sz w:val="28"/>
          <w:szCs w:val="28"/>
          <w:rtl/>
        </w:rPr>
      </w:pPr>
      <w:r w:rsidRPr="00D40DD6">
        <w:rPr>
          <w:rFonts w:ascii="Calibri" w:eastAsia="Calibri" w:hAnsi="Calibri" w:hint="cs"/>
          <w:b/>
          <w:bCs/>
          <w:color w:val="0033CC"/>
          <w:sz w:val="28"/>
          <w:szCs w:val="28"/>
          <w:rtl/>
        </w:rPr>
        <w:t xml:space="preserve">תקציר </w:t>
      </w:r>
    </w:p>
    <w:p w:rsidR="00391D80" w:rsidRDefault="009B3532" w:rsidP="00AD51B2">
      <w:pPr>
        <w:spacing w:line="360" w:lineRule="auto"/>
        <w:ind w:right="181"/>
        <w:rPr>
          <w:rFonts w:ascii="Calibri" w:eastAsia="Calibri" w:hAnsi="Calibri"/>
          <w:b/>
          <w:bCs/>
          <w:sz w:val="22"/>
          <w:szCs w:val="22"/>
          <w:rtl/>
        </w:rPr>
      </w:pPr>
      <w:r w:rsidRPr="00D40DD6">
        <w:rPr>
          <w:rFonts w:ascii="Calibri" w:eastAsia="Calibri" w:hAnsi="Calibri"/>
          <w:b/>
          <w:bCs/>
          <w:rtl/>
        </w:rPr>
        <w:t xml:space="preserve">משרד החינוך העניק במהלך השנים </w:t>
      </w:r>
      <w:r w:rsidR="00512F8E" w:rsidRPr="00D40DD6">
        <w:rPr>
          <w:rFonts w:ascii="Calibri" w:eastAsia="Calibri" w:hAnsi="Calibri" w:hint="cs"/>
          <w:b/>
          <w:bCs/>
          <w:rtl/>
        </w:rPr>
        <w:t>הטבה</w:t>
      </w:r>
      <w:r w:rsidRPr="00D40DD6">
        <w:rPr>
          <w:rFonts w:ascii="Calibri" w:eastAsia="Calibri" w:hAnsi="Calibri" w:hint="cs"/>
          <w:b/>
          <w:bCs/>
          <w:rtl/>
        </w:rPr>
        <w:t xml:space="preserve"> ש</w:t>
      </w:r>
      <w:r w:rsidRPr="00D40DD6">
        <w:rPr>
          <w:rFonts w:ascii="Calibri" w:eastAsia="Calibri" w:hAnsi="Calibri"/>
          <w:b/>
          <w:bCs/>
          <w:rtl/>
        </w:rPr>
        <w:t>אפשרה לתלמידי מערכת החינוך</w:t>
      </w:r>
      <w:r w:rsidR="00D71902">
        <w:rPr>
          <w:rFonts w:ascii="Calibri" w:eastAsia="Calibri" w:hAnsi="Calibri" w:hint="cs"/>
          <w:b/>
          <w:bCs/>
          <w:rtl/>
        </w:rPr>
        <w:t xml:space="preserve"> הפורמלית בגיל</w:t>
      </w:r>
      <w:r w:rsidR="002A72CA" w:rsidRPr="00D40DD6">
        <w:rPr>
          <w:rFonts w:ascii="Calibri" w:eastAsia="Calibri" w:hAnsi="Calibri" w:hint="cs"/>
          <w:b/>
          <w:bCs/>
          <w:rtl/>
        </w:rPr>
        <w:t>י לימוד חובה (</w:t>
      </w:r>
      <w:r w:rsidRPr="00D40DD6">
        <w:rPr>
          <w:rFonts w:ascii="Calibri" w:eastAsia="Calibri" w:hAnsi="Calibri" w:hint="cs"/>
          <w:b/>
          <w:bCs/>
          <w:rtl/>
        </w:rPr>
        <w:t>ככלל עד גיל 18)</w:t>
      </w:r>
      <w:r w:rsidR="002B2244" w:rsidRPr="00D40DD6">
        <w:rPr>
          <w:rFonts w:ascii="Calibri" w:eastAsia="Calibri" w:hAnsi="Calibri" w:hint="cs"/>
          <w:b/>
          <w:bCs/>
          <w:rtl/>
        </w:rPr>
        <w:t>,</w:t>
      </w:r>
      <w:r w:rsidRPr="00D40DD6">
        <w:rPr>
          <w:rFonts w:ascii="Calibri" w:eastAsia="Calibri" w:hAnsi="Calibri" w:hint="cs"/>
          <w:b/>
          <w:bCs/>
          <w:rtl/>
        </w:rPr>
        <w:t xml:space="preserve"> </w:t>
      </w:r>
      <w:r w:rsidRPr="00D40DD6">
        <w:rPr>
          <w:rFonts w:ascii="Calibri" w:eastAsia="Calibri" w:hAnsi="Calibri"/>
          <w:b/>
          <w:bCs/>
          <w:rtl/>
        </w:rPr>
        <w:t>שנפגעו בשיניהם בתאונה, לקבל סוגי טיפולים שונים בשל פגיעות הנגרמות כתוצאה מ</w:t>
      </w:r>
      <w:r w:rsidR="002B2244" w:rsidRPr="00D40DD6">
        <w:rPr>
          <w:rFonts w:ascii="Calibri" w:eastAsia="Calibri" w:hAnsi="Calibri" w:hint="cs"/>
          <w:b/>
          <w:bCs/>
          <w:rtl/>
        </w:rPr>
        <w:t>חבלה. הטיפולים ניתנו בעבר כש</w:t>
      </w:r>
      <w:r w:rsidRPr="00D40DD6">
        <w:rPr>
          <w:rFonts w:ascii="Calibri" w:eastAsia="Calibri" w:hAnsi="Calibri"/>
          <w:b/>
          <w:bCs/>
          <w:rtl/>
        </w:rPr>
        <w:t xml:space="preserve">לא נכללו </w:t>
      </w:r>
      <w:r w:rsidR="002B2244" w:rsidRPr="00D40DD6">
        <w:rPr>
          <w:rFonts w:ascii="Calibri" w:eastAsia="Calibri" w:hAnsi="Calibri" w:hint="cs"/>
          <w:b/>
          <w:bCs/>
          <w:rtl/>
        </w:rPr>
        <w:t>באותו מועד</w:t>
      </w:r>
      <w:r w:rsidRPr="00D40DD6">
        <w:rPr>
          <w:rFonts w:ascii="Calibri" w:eastAsia="Calibri" w:hAnsi="Calibri" w:hint="cs"/>
          <w:b/>
          <w:bCs/>
          <w:rtl/>
        </w:rPr>
        <w:t xml:space="preserve"> </w:t>
      </w:r>
      <w:r w:rsidR="002A72CA" w:rsidRPr="00D40DD6">
        <w:rPr>
          <w:rFonts w:ascii="Calibri" w:eastAsia="Calibri" w:hAnsi="Calibri"/>
          <w:b/>
          <w:bCs/>
          <w:rtl/>
        </w:rPr>
        <w:t>במסגרת סל הבריאות ע</w:t>
      </w:r>
      <w:r w:rsidR="002A72CA" w:rsidRPr="00D40DD6">
        <w:rPr>
          <w:rFonts w:ascii="Calibri" w:eastAsia="Calibri" w:hAnsi="Calibri" w:hint="cs"/>
          <w:b/>
          <w:bCs/>
          <w:rtl/>
        </w:rPr>
        <w:t>ל פי</w:t>
      </w:r>
      <w:r w:rsidRPr="00D40DD6">
        <w:rPr>
          <w:rFonts w:ascii="Calibri" w:eastAsia="Calibri" w:hAnsi="Calibri"/>
          <w:b/>
          <w:bCs/>
          <w:rtl/>
        </w:rPr>
        <w:t xml:space="preserve"> </w:t>
      </w:r>
      <w:hyperlink r:id="rId8" w:tgtFrame="_blank" w:history="1">
        <w:r w:rsidR="002A72CA" w:rsidRPr="00D40DD6">
          <w:rPr>
            <w:rFonts w:ascii="Calibri" w:eastAsia="Calibri" w:hAnsi="Calibri"/>
            <w:b/>
            <w:bCs/>
            <w:color w:val="0000FF"/>
            <w:u w:val="single"/>
            <w:rtl/>
          </w:rPr>
          <w:t>חוק ביטוח בריאות ממלכתי, תשנ"ד-</w:t>
        </w:r>
        <w:r w:rsidRPr="00D40DD6">
          <w:rPr>
            <w:rFonts w:ascii="Calibri" w:eastAsia="Calibri" w:hAnsi="Calibri"/>
            <w:b/>
            <w:bCs/>
            <w:color w:val="0000FF"/>
            <w:u w:val="single"/>
            <w:rtl/>
          </w:rPr>
          <w:t>1994</w:t>
        </w:r>
      </w:hyperlink>
      <w:r w:rsidR="002B2244" w:rsidRPr="00D40DD6">
        <w:rPr>
          <w:rFonts w:ascii="Calibri" w:eastAsia="Calibri" w:hAnsi="Calibri"/>
          <w:b/>
          <w:bCs/>
          <w:rtl/>
        </w:rPr>
        <w:t>.</w:t>
      </w:r>
      <w:r w:rsidR="002B2244" w:rsidRPr="00D40DD6">
        <w:rPr>
          <w:rFonts w:ascii="Calibri" w:eastAsia="Calibri" w:hAnsi="Calibri" w:hint="cs"/>
          <w:b/>
          <w:bCs/>
          <w:rtl/>
        </w:rPr>
        <w:t xml:space="preserve"> </w:t>
      </w:r>
      <w:r w:rsidRPr="00D40DD6">
        <w:rPr>
          <w:rFonts w:ascii="Calibri" w:eastAsia="Calibri" w:hAnsi="Calibri"/>
          <w:b/>
          <w:bCs/>
          <w:rtl/>
        </w:rPr>
        <w:t xml:space="preserve">הטיפולים ניתנו במסגרת הסדר שנערך </w:t>
      </w:r>
      <w:r w:rsidRPr="00D40DD6">
        <w:rPr>
          <w:rFonts w:ascii="Calibri" w:eastAsia="Calibri" w:hAnsi="Calibri" w:hint="cs"/>
          <w:b/>
          <w:bCs/>
          <w:rtl/>
        </w:rPr>
        <w:t xml:space="preserve">מזמן לזמן </w:t>
      </w:r>
      <w:r w:rsidRPr="00D40DD6">
        <w:rPr>
          <w:rFonts w:ascii="Calibri" w:eastAsia="Calibri" w:hAnsi="Calibri"/>
          <w:b/>
          <w:bCs/>
          <w:rtl/>
        </w:rPr>
        <w:t>עם ספק</w:t>
      </w:r>
      <w:r w:rsidRPr="00D40DD6">
        <w:rPr>
          <w:rFonts w:ascii="Calibri" w:eastAsia="Calibri" w:hAnsi="Calibri" w:hint="cs"/>
          <w:b/>
          <w:bCs/>
          <w:rtl/>
        </w:rPr>
        <w:t>י</w:t>
      </w:r>
      <w:r w:rsidRPr="00D40DD6">
        <w:rPr>
          <w:rFonts w:ascii="Calibri" w:eastAsia="Calibri" w:hAnsi="Calibri"/>
          <w:b/>
          <w:bCs/>
          <w:rtl/>
        </w:rPr>
        <w:t xml:space="preserve"> שירות שזכ</w:t>
      </w:r>
      <w:r w:rsidRPr="00D40DD6">
        <w:rPr>
          <w:rFonts w:ascii="Calibri" w:eastAsia="Calibri" w:hAnsi="Calibri" w:hint="cs"/>
          <w:b/>
          <w:bCs/>
          <w:rtl/>
        </w:rPr>
        <w:t>ו</w:t>
      </w:r>
      <w:r w:rsidRPr="00D40DD6">
        <w:rPr>
          <w:rFonts w:ascii="Calibri" w:eastAsia="Calibri" w:hAnsi="Calibri"/>
          <w:b/>
          <w:bCs/>
          <w:rtl/>
        </w:rPr>
        <w:t xml:space="preserve"> במכרז פומבי ש</w:t>
      </w:r>
      <w:r w:rsidRPr="00D40DD6">
        <w:rPr>
          <w:rFonts w:ascii="Calibri" w:eastAsia="Calibri" w:hAnsi="Calibri" w:hint="cs"/>
          <w:b/>
          <w:bCs/>
          <w:rtl/>
        </w:rPr>
        <w:t xml:space="preserve">פרסם </w:t>
      </w:r>
      <w:r w:rsidRPr="00D40DD6">
        <w:rPr>
          <w:rFonts w:ascii="Calibri" w:eastAsia="Calibri" w:hAnsi="Calibri"/>
          <w:b/>
          <w:bCs/>
          <w:rtl/>
        </w:rPr>
        <w:t>משרד החינוך</w:t>
      </w:r>
      <w:r w:rsidRPr="00D40DD6">
        <w:rPr>
          <w:rFonts w:ascii="Calibri" w:eastAsia="Calibri" w:hAnsi="Calibri" w:hint="cs"/>
          <w:b/>
          <w:bCs/>
          <w:rtl/>
        </w:rPr>
        <w:t xml:space="preserve"> לרכישת השירותים</w:t>
      </w:r>
      <w:r w:rsidR="002B2244" w:rsidRPr="00D40DD6">
        <w:rPr>
          <w:rFonts w:ascii="Calibri" w:eastAsia="Calibri" w:hAnsi="Calibri" w:hint="cs"/>
          <w:b/>
          <w:bCs/>
          <w:rtl/>
        </w:rPr>
        <w:t>,</w:t>
      </w:r>
      <w:r w:rsidRPr="00D40DD6">
        <w:rPr>
          <w:rFonts w:ascii="Calibri" w:eastAsia="Calibri" w:hAnsi="Calibri" w:hint="cs"/>
          <w:b/>
          <w:bCs/>
          <w:rtl/>
        </w:rPr>
        <w:t xml:space="preserve"> וזאת עד לסוף שנת 2018.</w:t>
      </w:r>
      <w:r w:rsidR="002B2244" w:rsidRPr="00D40DD6">
        <w:rPr>
          <w:rFonts w:ascii="Calibri" w:eastAsia="Calibri" w:hAnsi="Calibri" w:hint="cs"/>
          <w:b/>
          <w:bCs/>
          <w:rtl/>
        </w:rPr>
        <w:t xml:space="preserve"> </w:t>
      </w:r>
      <w:r w:rsidRPr="00D40DD6">
        <w:rPr>
          <w:rFonts w:ascii="Calibri" w:eastAsia="Calibri" w:hAnsi="Calibri" w:hint="cs"/>
          <w:b/>
          <w:bCs/>
          <w:rtl/>
        </w:rPr>
        <w:t>משרד החינוך ישתתף באופן זמני עד לתאריך 31.12.</w:t>
      </w:r>
      <w:r w:rsidR="00DF0564" w:rsidRPr="00D40DD6">
        <w:rPr>
          <w:rFonts w:ascii="Calibri" w:eastAsia="Calibri" w:hAnsi="Calibri" w:hint="cs"/>
          <w:b/>
          <w:bCs/>
          <w:rtl/>
        </w:rPr>
        <w:t>19</w:t>
      </w:r>
      <w:r w:rsidRPr="00D40DD6">
        <w:rPr>
          <w:rFonts w:ascii="Calibri" w:eastAsia="Calibri" w:hAnsi="Calibri" w:hint="cs"/>
          <w:b/>
          <w:bCs/>
          <w:rtl/>
        </w:rPr>
        <w:t xml:space="preserve"> או עד להסדרה עם משרד הבריאות, המוקדם </w:t>
      </w:r>
      <w:r w:rsidR="00D40DD6">
        <w:rPr>
          <w:rFonts w:ascii="Calibri" w:eastAsia="Calibri" w:hAnsi="Calibri" w:hint="cs"/>
          <w:b/>
          <w:bCs/>
          <w:rtl/>
        </w:rPr>
        <w:t>שבה</w:t>
      </w:r>
      <w:r w:rsidRPr="00D40DD6">
        <w:rPr>
          <w:rFonts w:ascii="Calibri" w:eastAsia="Calibri" w:hAnsi="Calibri" w:hint="cs"/>
          <w:b/>
          <w:bCs/>
          <w:rtl/>
        </w:rPr>
        <w:t xml:space="preserve">ם, בהוצאות טיפולי שיניים לתלמידים </w:t>
      </w:r>
      <w:r w:rsidR="002B2244" w:rsidRPr="00D40DD6">
        <w:rPr>
          <w:rFonts w:ascii="Calibri" w:eastAsia="Calibri" w:hAnsi="Calibri" w:hint="cs"/>
          <w:b/>
          <w:bCs/>
          <w:rtl/>
        </w:rPr>
        <w:t>ש</w:t>
      </w:r>
      <w:r w:rsidRPr="00D40DD6">
        <w:rPr>
          <w:rFonts w:ascii="Calibri" w:eastAsia="Calibri" w:hAnsi="Calibri" w:hint="cs"/>
          <w:b/>
          <w:bCs/>
          <w:rtl/>
        </w:rPr>
        <w:t xml:space="preserve">נפגעו בתאונה, וזאת במקום שבו לא ניתנו ומומנו ממקור אחר, לרבות על ידי קופות החולים ובחברות ביטוח. </w:t>
      </w:r>
    </w:p>
    <w:p w:rsidR="00D40DD6" w:rsidRPr="00D40DD6" w:rsidRDefault="00D40DD6" w:rsidP="00391D80">
      <w:pPr>
        <w:spacing w:line="360" w:lineRule="auto"/>
        <w:rPr>
          <w:rFonts w:ascii="Calibri" w:eastAsia="Calibri" w:hAnsi="Calibri"/>
          <w:b/>
          <w:bCs/>
          <w:sz w:val="22"/>
          <w:szCs w:val="22"/>
          <w:rtl/>
        </w:rPr>
      </w:pPr>
    </w:p>
    <w:p w:rsidR="009B3532" w:rsidRPr="00D40DD6" w:rsidRDefault="002B2244" w:rsidP="00391D80">
      <w:pPr>
        <w:spacing w:line="360" w:lineRule="auto"/>
        <w:rPr>
          <w:rFonts w:ascii="Calibri" w:eastAsia="Calibri" w:hAnsi="Calibri"/>
          <w:b/>
          <w:bCs/>
        </w:rPr>
      </w:pPr>
      <w:r w:rsidRPr="00D40DD6">
        <w:rPr>
          <w:rFonts w:ascii="Calibri" w:eastAsia="Calibri" w:hAnsi="Calibri" w:hint="cs"/>
          <w:b/>
          <w:bCs/>
          <w:rtl/>
        </w:rPr>
        <w:t>לתשומת ליבכם,</w:t>
      </w:r>
      <w:r w:rsidR="009B3532" w:rsidRPr="00D40DD6">
        <w:rPr>
          <w:rFonts w:ascii="Calibri" w:eastAsia="Calibri" w:hAnsi="Calibri" w:hint="cs"/>
          <w:b/>
          <w:bCs/>
          <w:rtl/>
        </w:rPr>
        <w:t xml:space="preserve"> </w:t>
      </w:r>
      <w:r w:rsidR="009B3532" w:rsidRPr="00D40DD6">
        <w:rPr>
          <w:rFonts w:ascii="Calibri" w:eastAsia="Calibri" w:hAnsi="Calibri"/>
          <w:rtl/>
        </w:rPr>
        <w:t>ה</w:t>
      </w:r>
      <w:r w:rsidR="009B3532" w:rsidRPr="00D40DD6">
        <w:rPr>
          <w:rFonts w:ascii="Calibri" w:eastAsia="Calibri" w:hAnsi="Calibri" w:hint="cs"/>
          <w:rtl/>
        </w:rPr>
        <w:t>השתתפות הכלולה</w:t>
      </w:r>
      <w:r w:rsidR="009B3532" w:rsidRPr="00D40DD6">
        <w:rPr>
          <w:rFonts w:ascii="Calibri" w:eastAsia="Calibri" w:hAnsi="Calibri"/>
          <w:rtl/>
        </w:rPr>
        <w:t xml:space="preserve"> בהו</w:t>
      </w:r>
      <w:r w:rsidR="009B3532" w:rsidRPr="00D40DD6">
        <w:rPr>
          <w:rFonts w:ascii="Calibri" w:eastAsia="Calibri" w:hAnsi="Calibri" w:hint="cs"/>
          <w:rtl/>
        </w:rPr>
        <w:t>דע</w:t>
      </w:r>
      <w:r w:rsidR="009B3532" w:rsidRPr="00D40DD6">
        <w:rPr>
          <w:rFonts w:ascii="Calibri" w:eastAsia="Calibri" w:hAnsi="Calibri"/>
          <w:rtl/>
        </w:rPr>
        <w:t>ה זו</w:t>
      </w:r>
      <w:r w:rsidR="009B3532" w:rsidRPr="00D40DD6">
        <w:rPr>
          <w:rFonts w:ascii="Calibri" w:eastAsia="Calibri" w:hAnsi="Calibri" w:hint="cs"/>
          <w:rtl/>
        </w:rPr>
        <w:t xml:space="preserve"> (כמו גם זו שניתנה בעבר) ניתנת לפנים משורת הדין ואינה מקנה למאן דהוא כל זכות חוקית לתשלום ממשרד החינוך ו/או הקרן הפנימית ו/או מדינת ישראל ו/או ענבל. ההשתתפות כפופה לתנאים שיפורטו להלן.</w:t>
      </w:r>
    </w:p>
    <w:p w:rsidR="00A17873" w:rsidRPr="009B3532" w:rsidRDefault="00A17873" w:rsidP="00391D80">
      <w:pPr>
        <w:spacing w:line="360" w:lineRule="auto"/>
        <w:ind w:right="181"/>
        <w:rPr>
          <w:b/>
          <w:bCs/>
          <w:u w:val="single"/>
          <w:rtl/>
        </w:rPr>
      </w:pPr>
    </w:p>
    <w:p w:rsidR="002B2244" w:rsidRPr="002C4C46" w:rsidRDefault="002B2244" w:rsidP="002C4C46">
      <w:pPr>
        <w:spacing w:line="360" w:lineRule="auto"/>
        <w:ind w:right="181"/>
        <w:rPr>
          <w:b/>
          <w:bCs/>
          <w:sz w:val="32"/>
          <w:szCs w:val="32"/>
          <w:rtl/>
        </w:rPr>
      </w:pPr>
      <w:r>
        <w:rPr>
          <w:rFonts w:hint="cs"/>
          <w:b/>
          <w:bCs/>
          <w:color w:val="0033CC"/>
          <w:sz w:val="28"/>
          <w:szCs w:val="28"/>
          <w:rtl/>
        </w:rPr>
        <w:t xml:space="preserve">תנאי </w:t>
      </w:r>
      <w:r w:rsidR="00A81F12" w:rsidRPr="00975AE5">
        <w:rPr>
          <w:rFonts w:hint="cs"/>
          <w:b/>
          <w:bCs/>
          <w:color w:val="0033CC"/>
          <w:sz w:val="28"/>
          <w:szCs w:val="28"/>
          <w:rtl/>
        </w:rPr>
        <w:t>השתתפות</w:t>
      </w:r>
      <w:r w:rsidR="00975AE5" w:rsidRPr="00975AE5">
        <w:rPr>
          <w:rFonts w:hint="cs"/>
          <w:b/>
          <w:bCs/>
          <w:color w:val="0033CC"/>
          <w:sz w:val="28"/>
          <w:szCs w:val="28"/>
          <w:rtl/>
        </w:rPr>
        <w:t xml:space="preserve"> </w:t>
      </w:r>
      <w:r w:rsidR="00A81F12" w:rsidRPr="00975AE5">
        <w:rPr>
          <w:rFonts w:hint="cs"/>
          <w:b/>
          <w:bCs/>
          <w:color w:val="0033CC"/>
          <w:sz w:val="28"/>
          <w:szCs w:val="28"/>
          <w:rtl/>
        </w:rPr>
        <w:t>ב</w:t>
      </w:r>
      <w:r w:rsidR="00E9772A" w:rsidRPr="00975AE5">
        <w:rPr>
          <w:rFonts w:hint="cs"/>
          <w:b/>
          <w:bCs/>
          <w:color w:val="0033CC"/>
          <w:sz w:val="28"/>
          <w:szCs w:val="28"/>
          <w:rtl/>
        </w:rPr>
        <w:t xml:space="preserve">מימון </w:t>
      </w:r>
      <w:r w:rsidR="00A81F12" w:rsidRPr="00975AE5">
        <w:rPr>
          <w:rFonts w:hint="cs"/>
          <w:b/>
          <w:bCs/>
          <w:color w:val="0033CC"/>
          <w:sz w:val="28"/>
          <w:szCs w:val="28"/>
          <w:rtl/>
        </w:rPr>
        <w:t>הוצאות טיפולי שיניים</w:t>
      </w:r>
      <w:r w:rsidR="00391D80">
        <w:rPr>
          <w:rFonts w:hint="cs"/>
          <w:b/>
          <w:bCs/>
          <w:color w:val="0033CC"/>
          <w:sz w:val="28"/>
          <w:szCs w:val="28"/>
          <w:rtl/>
        </w:rPr>
        <w:t xml:space="preserve"> </w:t>
      </w:r>
      <w:r>
        <w:rPr>
          <w:rFonts w:hint="cs"/>
          <w:b/>
          <w:bCs/>
          <w:color w:val="0033CC"/>
          <w:sz w:val="28"/>
          <w:szCs w:val="28"/>
          <w:rtl/>
        </w:rPr>
        <w:t>ו</w:t>
      </w:r>
      <w:r w:rsidR="00103403" w:rsidRPr="00975AE5">
        <w:rPr>
          <w:rFonts w:hint="cs"/>
          <w:b/>
          <w:bCs/>
          <w:color w:val="0033CC"/>
          <w:sz w:val="28"/>
          <w:szCs w:val="28"/>
          <w:rtl/>
        </w:rPr>
        <w:t>השלמת טיפולים</w:t>
      </w:r>
      <w:r w:rsidR="00975AE5" w:rsidRPr="00975AE5">
        <w:rPr>
          <w:rFonts w:hint="cs"/>
          <w:b/>
          <w:bCs/>
          <w:color w:val="0033CC"/>
          <w:sz w:val="28"/>
          <w:szCs w:val="28"/>
          <w:rtl/>
        </w:rPr>
        <w:t xml:space="preserve"> </w:t>
      </w:r>
      <w:r w:rsidR="00A81F12" w:rsidRPr="00975AE5">
        <w:rPr>
          <w:rFonts w:hint="cs"/>
          <w:b/>
          <w:bCs/>
          <w:color w:val="0033CC"/>
          <w:sz w:val="28"/>
          <w:szCs w:val="28"/>
          <w:rtl/>
        </w:rPr>
        <w:t>לתלמידים שנפגעו</w:t>
      </w:r>
      <w:r w:rsidR="000F503D">
        <w:rPr>
          <w:rFonts w:hint="cs"/>
          <w:b/>
          <w:bCs/>
          <w:color w:val="0033CC"/>
          <w:sz w:val="28"/>
          <w:szCs w:val="28"/>
          <w:rtl/>
        </w:rPr>
        <w:t xml:space="preserve"> </w:t>
      </w:r>
      <w:r w:rsidR="00A81F12" w:rsidRPr="00975AE5">
        <w:rPr>
          <w:rFonts w:hint="cs"/>
          <w:b/>
          <w:bCs/>
          <w:color w:val="0033CC"/>
          <w:sz w:val="28"/>
          <w:szCs w:val="28"/>
          <w:rtl/>
        </w:rPr>
        <w:t xml:space="preserve">בתאונה </w:t>
      </w:r>
    </w:p>
    <w:p w:rsidR="0048098C" w:rsidRPr="00DF0564" w:rsidRDefault="001C052D" w:rsidP="00DF0564">
      <w:pPr>
        <w:spacing w:line="360" w:lineRule="auto"/>
        <w:ind w:right="181"/>
        <w:rPr>
          <w:color w:val="000000" w:themeColor="text1"/>
          <w:rtl/>
        </w:rPr>
      </w:pPr>
      <w:r w:rsidRPr="007F76AB">
        <w:rPr>
          <w:rFonts w:hint="cs"/>
          <w:b/>
          <w:bCs/>
          <w:rtl/>
        </w:rPr>
        <w:t>ה</w:t>
      </w:r>
      <w:r w:rsidR="0048098C" w:rsidRPr="007F76AB">
        <w:rPr>
          <w:b/>
          <w:bCs/>
          <w:rtl/>
        </w:rPr>
        <w:t>זכאים ל</w:t>
      </w:r>
      <w:r w:rsidR="0048098C" w:rsidRPr="007F76AB">
        <w:rPr>
          <w:rFonts w:hint="cs"/>
          <w:b/>
          <w:bCs/>
          <w:rtl/>
        </w:rPr>
        <w:t>השתתפות בהוצאות</w:t>
      </w:r>
      <w:r w:rsidR="007F76AB" w:rsidRPr="007F76AB">
        <w:rPr>
          <w:rFonts w:hint="cs"/>
          <w:b/>
          <w:bCs/>
          <w:rtl/>
        </w:rPr>
        <w:t xml:space="preserve"> </w:t>
      </w:r>
      <w:r w:rsidR="007F76AB">
        <w:rPr>
          <w:rFonts w:hint="cs"/>
          <w:b/>
          <w:bCs/>
          <w:color w:val="000000" w:themeColor="text1"/>
          <w:rtl/>
        </w:rPr>
        <w:t>-</w:t>
      </w:r>
      <w:r w:rsidR="00391D80">
        <w:rPr>
          <w:rFonts w:hint="cs"/>
          <w:b/>
          <w:bCs/>
          <w:color w:val="000000" w:themeColor="text1"/>
          <w:rtl/>
        </w:rPr>
        <w:t xml:space="preserve"> </w:t>
      </w:r>
      <w:r w:rsidR="0048098C" w:rsidRPr="004F6FE8">
        <w:rPr>
          <w:rFonts w:hint="cs"/>
          <w:color w:val="000000" w:themeColor="text1"/>
          <w:rtl/>
        </w:rPr>
        <w:t>תלמידי מערכת החינוך</w:t>
      </w:r>
      <w:r w:rsidR="00FF5206">
        <w:rPr>
          <w:rFonts w:hint="cs"/>
          <w:color w:val="000000" w:themeColor="text1"/>
          <w:rtl/>
        </w:rPr>
        <w:t xml:space="preserve"> הפורמלית</w:t>
      </w:r>
      <w:r w:rsidR="00DF0564">
        <w:rPr>
          <w:rFonts w:hint="cs"/>
          <w:color w:val="000000" w:themeColor="text1"/>
          <w:rtl/>
        </w:rPr>
        <w:t xml:space="preserve"> בגיל</w:t>
      </w:r>
      <w:r w:rsidR="00834BBA">
        <w:rPr>
          <w:rFonts w:hint="cs"/>
          <w:color w:val="000000" w:themeColor="text1"/>
          <w:rtl/>
        </w:rPr>
        <w:t xml:space="preserve"> לימוד חובה</w:t>
      </w:r>
      <w:r w:rsidR="0048098C" w:rsidRPr="004F6FE8">
        <w:rPr>
          <w:rFonts w:hint="cs"/>
          <w:color w:val="000000" w:themeColor="text1"/>
          <w:rtl/>
        </w:rPr>
        <w:t xml:space="preserve">, </w:t>
      </w:r>
      <w:r w:rsidR="00783771" w:rsidRPr="00783771">
        <w:rPr>
          <w:color w:val="000000" w:themeColor="text1"/>
          <w:rtl/>
        </w:rPr>
        <w:t>שנפגעו בשיניהם בתאונה</w:t>
      </w:r>
      <w:r w:rsidR="00783771">
        <w:rPr>
          <w:rFonts w:hint="cs"/>
          <w:color w:val="000000" w:themeColor="text1"/>
          <w:rtl/>
        </w:rPr>
        <w:t xml:space="preserve"> בלבד (לא כולל מתאונת דרכים או </w:t>
      </w:r>
      <w:r w:rsidR="00A44CED">
        <w:rPr>
          <w:rFonts w:hint="cs"/>
          <w:color w:val="000000" w:themeColor="text1"/>
          <w:rtl/>
        </w:rPr>
        <w:t>מ</w:t>
      </w:r>
      <w:r w:rsidR="00783771">
        <w:rPr>
          <w:rFonts w:hint="cs"/>
          <w:color w:val="000000" w:themeColor="text1"/>
          <w:rtl/>
        </w:rPr>
        <w:t>פעולות איבה)</w:t>
      </w:r>
      <w:r w:rsidR="00DF0564">
        <w:rPr>
          <w:rFonts w:hint="cs"/>
          <w:color w:val="000000" w:themeColor="text1"/>
          <w:rtl/>
        </w:rPr>
        <w:t>,</w:t>
      </w:r>
      <w:r w:rsidR="00783771" w:rsidRPr="00783771">
        <w:rPr>
          <w:color w:val="000000" w:themeColor="text1"/>
          <w:rtl/>
        </w:rPr>
        <w:t xml:space="preserve"> </w:t>
      </w:r>
      <w:r w:rsidR="0048098C" w:rsidRPr="004F6FE8">
        <w:rPr>
          <w:color w:val="000000" w:themeColor="text1"/>
          <w:rtl/>
        </w:rPr>
        <w:t>הלומדים</w:t>
      </w:r>
      <w:r w:rsidR="008D5C33">
        <w:rPr>
          <w:rFonts w:hint="cs"/>
          <w:color w:val="000000" w:themeColor="text1"/>
          <w:rtl/>
        </w:rPr>
        <w:t xml:space="preserve"> </w:t>
      </w:r>
      <w:r w:rsidR="0048098C" w:rsidRPr="004F6FE8">
        <w:rPr>
          <w:color w:val="000000" w:themeColor="text1"/>
          <w:rtl/>
        </w:rPr>
        <w:t>במוסדות חינוך שח</w:t>
      </w:r>
      <w:r w:rsidR="00DF0564">
        <w:rPr>
          <w:color w:val="000000" w:themeColor="text1"/>
          <w:rtl/>
        </w:rPr>
        <w:t xml:space="preserve">ל עליהם </w:t>
      </w:r>
      <w:hyperlink r:id="rId9" w:history="1">
        <w:r w:rsidR="00DF0564" w:rsidRPr="00DF0564">
          <w:rPr>
            <w:rStyle w:val="Hyperlink"/>
            <w:rFonts w:cs="David"/>
            <w:rtl/>
          </w:rPr>
          <w:t xml:space="preserve">חוק הפיקוח על בתי ספר, </w:t>
        </w:r>
        <w:r w:rsidR="0048098C" w:rsidRPr="00DF0564">
          <w:rPr>
            <w:rStyle w:val="Hyperlink"/>
            <w:rFonts w:cs="David"/>
            <w:rtl/>
          </w:rPr>
          <w:t>תשכ"ט-1968</w:t>
        </w:r>
        <w:r w:rsidR="0048098C" w:rsidRPr="00DF0564">
          <w:rPr>
            <w:rStyle w:val="Hyperlink"/>
            <w:rFonts w:cs="David" w:hint="cs"/>
            <w:rtl/>
          </w:rPr>
          <w:t>,</w:t>
        </w:r>
      </w:hyperlink>
      <w:r w:rsidR="0048098C" w:rsidRPr="004F6FE8">
        <w:rPr>
          <w:color w:val="000000" w:themeColor="text1"/>
          <w:rtl/>
        </w:rPr>
        <w:t xml:space="preserve"> </w:t>
      </w:r>
      <w:r w:rsidR="0048098C" w:rsidRPr="004F6FE8">
        <w:rPr>
          <w:rFonts w:hint="cs"/>
          <w:color w:val="000000" w:themeColor="text1"/>
          <w:rtl/>
        </w:rPr>
        <w:t xml:space="preserve">מגיל 3 (טרום חובה) עד </w:t>
      </w:r>
      <w:r w:rsidR="0048098C" w:rsidRPr="004F6FE8">
        <w:rPr>
          <w:color w:val="000000" w:themeColor="text1"/>
          <w:rtl/>
        </w:rPr>
        <w:t>גיל</w:t>
      </w:r>
      <w:r w:rsidR="0048098C" w:rsidRPr="004F6FE8">
        <w:rPr>
          <w:rFonts w:hint="cs"/>
          <w:color w:val="000000" w:themeColor="text1"/>
          <w:rtl/>
        </w:rPr>
        <w:t xml:space="preserve"> 18</w:t>
      </w:r>
      <w:r w:rsidR="0048098C" w:rsidRPr="004F6FE8">
        <w:rPr>
          <w:color w:val="000000" w:themeColor="text1"/>
          <w:rtl/>
        </w:rPr>
        <w:t xml:space="preserve"> </w:t>
      </w:r>
      <w:r w:rsidR="0048098C" w:rsidRPr="004F6FE8">
        <w:rPr>
          <w:rFonts w:hint="cs"/>
          <w:color w:val="000000" w:themeColor="text1"/>
          <w:rtl/>
        </w:rPr>
        <w:t>(</w:t>
      </w:r>
      <w:r w:rsidR="0048098C" w:rsidRPr="004F6FE8">
        <w:rPr>
          <w:color w:val="000000" w:themeColor="text1"/>
          <w:rtl/>
        </w:rPr>
        <w:t>על יסודי</w:t>
      </w:r>
      <w:r w:rsidR="0048098C" w:rsidRPr="004F6FE8">
        <w:rPr>
          <w:rFonts w:hint="cs"/>
          <w:color w:val="000000" w:themeColor="text1"/>
          <w:rtl/>
        </w:rPr>
        <w:t xml:space="preserve">) </w:t>
      </w:r>
      <w:r w:rsidR="00080955">
        <w:rPr>
          <w:rFonts w:hint="cs"/>
          <w:color w:val="000000" w:themeColor="text1"/>
          <w:rtl/>
        </w:rPr>
        <w:t>או כל עוד הנפגע הוא תלמיד</w:t>
      </w:r>
      <w:r w:rsidR="007F76AB">
        <w:rPr>
          <w:rFonts w:hint="cs"/>
          <w:color w:val="000000" w:themeColor="text1"/>
          <w:rtl/>
        </w:rPr>
        <w:t>,</w:t>
      </w:r>
      <w:r w:rsidR="0048098C" w:rsidRPr="004F6FE8">
        <w:rPr>
          <w:rFonts w:hint="cs"/>
          <w:color w:val="000000" w:themeColor="text1"/>
          <w:rtl/>
        </w:rPr>
        <w:t xml:space="preserve"> </w:t>
      </w:r>
      <w:r w:rsidR="00FF5206">
        <w:rPr>
          <w:rFonts w:hint="cs"/>
          <w:color w:val="000000" w:themeColor="text1"/>
          <w:rtl/>
        </w:rPr>
        <w:t>ול</w:t>
      </w:r>
      <w:r w:rsidR="00DF0564">
        <w:rPr>
          <w:rFonts w:hint="cs"/>
          <w:color w:val="000000" w:themeColor="text1"/>
          <w:rtl/>
        </w:rPr>
        <w:t xml:space="preserve">תלמידי החינוך המיוחד </w:t>
      </w:r>
      <w:r w:rsidR="00DF0564">
        <w:rPr>
          <w:color w:val="000000" w:themeColor="text1"/>
          <w:rtl/>
        </w:rPr>
        <w:t>–</w:t>
      </w:r>
      <w:r w:rsidR="0048098C" w:rsidRPr="004F6FE8">
        <w:rPr>
          <w:rFonts w:hint="cs"/>
          <w:color w:val="000000" w:themeColor="text1"/>
          <w:rtl/>
        </w:rPr>
        <w:t xml:space="preserve"> עד גיל 21.</w:t>
      </w:r>
      <w:r w:rsidR="00A62845" w:rsidRPr="00A62845">
        <w:rPr>
          <w:rFonts w:cs="Times New Roman" w:hint="cs"/>
          <w:rtl/>
        </w:rPr>
        <w:t xml:space="preserve"> </w:t>
      </w:r>
    </w:p>
    <w:p w:rsidR="00391D80" w:rsidRDefault="00391D80" w:rsidP="00391D80">
      <w:pPr>
        <w:spacing w:line="360" w:lineRule="auto"/>
        <w:ind w:right="181"/>
        <w:rPr>
          <w:b/>
          <w:bCs/>
          <w:color w:val="0033CC"/>
          <w:rtl/>
        </w:rPr>
      </w:pPr>
    </w:p>
    <w:p w:rsidR="00A17873" w:rsidRPr="00391D80" w:rsidRDefault="0048098C" w:rsidP="00DF0564">
      <w:pPr>
        <w:spacing w:line="360" w:lineRule="auto"/>
        <w:ind w:right="181"/>
        <w:rPr>
          <w:b/>
          <w:bCs/>
          <w:color w:val="0033CC"/>
          <w:rtl/>
        </w:rPr>
      </w:pPr>
      <w:r w:rsidRPr="007F76AB">
        <w:rPr>
          <w:rFonts w:hint="cs"/>
          <w:b/>
          <w:bCs/>
          <w:rtl/>
        </w:rPr>
        <w:t xml:space="preserve">תקופת הזכאות </w:t>
      </w:r>
      <w:r w:rsidRPr="007F76AB">
        <w:rPr>
          <w:b/>
          <w:bCs/>
          <w:rtl/>
        </w:rPr>
        <w:t>ל</w:t>
      </w:r>
      <w:r w:rsidRPr="007F76AB">
        <w:rPr>
          <w:rFonts w:hint="cs"/>
          <w:b/>
          <w:bCs/>
          <w:rtl/>
        </w:rPr>
        <w:t>השתתפות בהוצאות</w:t>
      </w:r>
      <w:r w:rsidR="007F76AB" w:rsidRPr="007F76AB">
        <w:rPr>
          <w:rFonts w:hint="cs"/>
          <w:b/>
          <w:bCs/>
          <w:rtl/>
        </w:rPr>
        <w:t xml:space="preserve"> -</w:t>
      </w:r>
      <w:r w:rsidR="00391D80" w:rsidRPr="007F76AB">
        <w:rPr>
          <w:rFonts w:hint="cs"/>
          <w:b/>
          <w:bCs/>
          <w:rtl/>
        </w:rPr>
        <w:t xml:space="preserve"> </w:t>
      </w:r>
      <w:r w:rsidRPr="004F6FE8">
        <w:rPr>
          <w:rFonts w:hint="cs"/>
          <w:color w:val="000000" w:themeColor="text1"/>
          <w:rtl/>
        </w:rPr>
        <w:t xml:space="preserve">הזכאות </w:t>
      </w:r>
      <w:r w:rsidRPr="004F6FE8">
        <w:rPr>
          <w:color w:val="000000" w:themeColor="text1"/>
          <w:rtl/>
        </w:rPr>
        <w:t>להשתתפות בהוצאות</w:t>
      </w:r>
      <w:r w:rsidRPr="004F6FE8">
        <w:rPr>
          <w:rFonts w:hint="cs"/>
          <w:color w:val="000000" w:themeColor="text1"/>
          <w:rtl/>
        </w:rPr>
        <w:t xml:space="preserve"> תינת</w:t>
      </w:r>
      <w:r w:rsidRPr="004F6FE8">
        <w:rPr>
          <w:rFonts w:hint="eastAsia"/>
          <w:color w:val="000000" w:themeColor="text1"/>
          <w:rtl/>
        </w:rPr>
        <w:t>ן</w:t>
      </w:r>
      <w:r w:rsidRPr="004F6FE8">
        <w:rPr>
          <w:rFonts w:hint="cs"/>
          <w:color w:val="000000" w:themeColor="text1"/>
          <w:rtl/>
        </w:rPr>
        <w:t xml:space="preserve"> </w:t>
      </w:r>
      <w:r w:rsidR="0050671B">
        <w:rPr>
          <w:rFonts w:hint="cs"/>
          <w:color w:val="000000" w:themeColor="text1"/>
          <w:rtl/>
        </w:rPr>
        <w:t xml:space="preserve">לתלמידים שנפגעו וטופלו בשיניהם בתאונה בתקופה שבין </w:t>
      </w:r>
      <w:r w:rsidR="00DF0564">
        <w:rPr>
          <w:rFonts w:hint="cs"/>
          <w:color w:val="000000" w:themeColor="text1"/>
          <w:rtl/>
        </w:rPr>
        <w:t>1.1.19</w:t>
      </w:r>
      <w:r w:rsidRPr="004F6FE8">
        <w:rPr>
          <w:rFonts w:hint="cs"/>
          <w:color w:val="000000" w:themeColor="text1"/>
          <w:rtl/>
        </w:rPr>
        <w:t xml:space="preserve"> ועד </w:t>
      </w:r>
      <w:r w:rsidR="00DF0564">
        <w:rPr>
          <w:rFonts w:hint="cs"/>
          <w:color w:val="000000" w:themeColor="text1"/>
          <w:rtl/>
        </w:rPr>
        <w:t>31.12.19</w:t>
      </w:r>
      <w:r w:rsidRPr="004F6FE8">
        <w:rPr>
          <w:rFonts w:hint="cs"/>
          <w:color w:val="000000" w:themeColor="text1"/>
          <w:rtl/>
        </w:rPr>
        <w:t xml:space="preserve"> </w:t>
      </w:r>
      <w:r w:rsidR="002D241A">
        <w:rPr>
          <w:rFonts w:hint="cs"/>
          <w:color w:val="000000" w:themeColor="text1"/>
          <w:rtl/>
        </w:rPr>
        <w:t>ו</w:t>
      </w:r>
      <w:r w:rsidRPr="004F6FE8">
        <w:rPr>
          <w:rFonts w:hint="cs"/>
          <w:color w:val="000000" w:themeColor="text1"/>
          <w:rtl/>
        </w:rPr>
        <w:t>בלבד</w:t>
      </w:r>
      <w:r w:rsidR="002D241A">
        <w:rPr>
          <w:rFonts w:hint="cs"/>
          <w:color w:val="000000" w:themeColor="text1"/>
          <w:rtl/>
        </w:rPr>
        <w:t xml:space="preserve"> שהטיפולים בוצעו </w:t>
      </w:r>
      <w:r w:rsidR="00DD771D">
        <w:rPr>
          <w:rFonts w:hint="cs"/>
          <w:color w:val="000000" w:themeColor="text1"/>
          <w:rtl/>
        </w:rPr>
        <w:t>בזמן היות המטופל</w:t>
      </w:r>
      <w:r w:rsidR="002D241A">
        <w:rPr>
          <w:rFonts w:hint="cs"/>
          <w:color w:val="000000" w:themeColor="text1"/>
          <w:rtl/>
        </w:rPr>
        <w:t xml:space="preserve"> תלמיד</w:t>
      </w:r>
      <w:r w:rsidRPr="004F6FE8">
        <w:rPr>
          <w:rFonts w:hint="cs"/>
          <w:color w:val="000000" w:themeColor="text1"/>
          <w:rtl/>
        </w:rPr>
        <w:t>.</w:t>
      </w:r>
      <w:r w:rsidR="00391D80">
        <w:rPr>
          <w:rFonts w:hint="cs"/>
          <w:b/>
          <w:bCs/>
          <w:color w:val="0033CC"/>
          <w:rtl/>
        </w:rPr>
        <w:t xml:space="preserve"> </w:t>
      </w:r>
      <w:r w:rsidR="00391D80">
        <w:rPr>
          <w:rFonts w:hint="cs"/>
          <w:rtl/>
        </w:rPr>
        <w:t>כמו כן, כדי</w:t>
      </w:r>
      <w:r w:rsidR="00A17873">
        <w:rPr>
          <w:rFonts w:hint="cs"/>
          <w:rtl/>
        </w:rPr>
        <w:t xml:space="preserve"> לסייע בשמירה על הרצף הטיפולי, </w:t>
      </w:r>
      <w:r w:rsidR="00A17873" w:rsidRPr="000C1579">
        <w:rPr>
          <w:rtl/>
        </w:rPr>
        <w:t>משרד החינוך</w:t>
      </w:r>
      <w:r w:rsidR="00A17873">
        <w:rPr>
          <w:rFonts w:hint="cs"/>
          <w:rtl/>
        </w:rPr>
        <w:t xml:space="preserve"> </w:t>
      </w:r>
      <w:r w:rsidR="00A17873" w:rsidRPr="001A20F9">
        <w:rPr>
          <w:rFonts w:hint="cs"/>
          <w:rtl/>
        </w:rPr>
        <w:t xml:space="preserve">יסייע </w:t>
      </w:r>
      <w:r w:rsidR="00A17873">
        <w:rPr>
          <w:rFonts w:hint="cs"/>
          <w:rtl/>
        </w:rPr>
        <w:t xml:space="preserve">בהשתתפות בהוצאות </w:t>
      </w:r>
      <w:r w:rsidR="00A17873" w:rsidRPr="000C1579">
        <w:rPr>
          <w:rtl/>
        </w:rPr>
        <w:t xml:space="preserve">להשלמת </w:t>
      </w:r>
      <w:r w:rsidR="00A17873" w:rsidRPr="000C1579">
        <w:rPr>
          <w:rFonts w:hint="cs"/>
          <w:rtl/>
        </w:rPr>
        <w:t>טיפולי</w:t>
      </w:r>
      <w:r w:rsidR="00A17873">
        <w:rPr>
          <w:rFonts w:hint="cs"/>
          <w:rtl/>
        </w:rPr>
        <w:t xml:space="preserve"> שיניים</w:t>
      </w:r>
      <w:r w:rsidR="00A17873" w:rsidRPr="000C1579">
        <w:rPr>
          <w:rFonts w:hint="cs"/>
          <w:rtl/>
        </w:rPr>
        <w:t xml:space="preserve"> </w:t>
      </w:r>
      <w:r w:rsidR="00A17873">
        <w:rPr>
          <w:rFonts w:hint="cs"/>
          <w:rtl/>
        </w:rPr>
        <w:t>לתלמידים שנפגעו בתאונה בעבר ו</w:t>
      </w:r>
      <w:r w:rsidR="00A17873" w:rsidRPr="000C1579">
        <w:rPr>
          <w:rFonts w:hint="cs"/>
          <w:rtl/>
        </w:rPr>
        <w:t xml:space="preserve">החלו </w:t>
      </w:r>
      <w:r w:rsidR="00A17873">
        <w:rPr>
          <w:rFonts w:hint="cs"/>
          <w:rtl/>
        </w:rPr>
        <w:t>טיפולים</w:t>
      </w:r>
      <w:r w:rsidR="00A17873" w:rsidRPr="000C1579">
        <w:rPr>
          <w:rFonts w:hint="cs"/>
          <w:rtl/>
        </w:rPr>
        <w:t xml:space="preserve"> </w:t>
      </w:r>
      <w:r w:rsidR="00A17873">
        <w:rPr>
          <w:rFonts w:hint="cs"/>
          <w:rtl/>
        </w:rPr>
        <w:t xml:space="preserve">לפני 31.12.18 </w:t>
      </w:r>
      <w:r w:rsidR="00A17873" w:rsidRPr="000C1579">
        <w:rPr>
          <w:rFonts w:hint="cs"/>
          <w:rtl/>
        </w:rPr>
        <w:t>באמצעות מרפאות ההסדר</w:t>
      </w:r>
      <w:r w:rsidR="00A17873" w:rsidRPr="003A0432">
        <w:rPr>
          <w:rFonts w:hint="cs"/>
          <w:rtl/>
        </w:rPr>
        <w:t xml:space="preserve"> </w:t>
      </w:r>
      <w:r w:rsidR="00A17873">
        <w:rPr>
          <w:rFonts w:hint="cs"/>
          <w:rtl/>
        </w:rPr>
        <w:t>של ספק</w:t>
      </w:r>
      <w:r w:rsidR="00A14530">
        <w:rPr>
          <w:rFonts w:hint="cs"/>
          <w:rtl/>
        </w:rPr>
        <w:t>י</w:t>
      </w:r>
      <w:r w:rsidR="00A17873">
        <w:rPr>
          <w:rFonts w:hint="cs"/>
          <w:rtl/>
        </w:rPr>
        <w:t xml:space="preserve"> השירות כאמור לעיל</w:t>
      </w:r>
      <w:r w:rsidR="00A17873">
        <w:rPr>
          <w:rFonts w:hint="cs"/>
          <w:color w:val="000000" w:themeColor="text1"/>
          <w:rtl/>
        </w:rPr>
        <w:t>.</w:t>
      </w:r>
    </w:p>
    <w:p w:rsidR="002A72CA" w:rsidRDefault="002A72CA" w:rsidP="00391D80">
      <w:pPr>
        <w:spacing w:line="360" w:lineRule="auto"/>
        <w:ind w:right="181"/>
        <w:rPr>
          <w:b/>
          <w:bCs/>
          <w:color w:val="0033CC"/>
          <w:rtl/>
        </w:rPr>
      </w:pPr>
    </w:p>
    <w:p w:rsidR="002A72CA" w:rsidRDefault="001F5569" w:rsidP="00AD51B2">
      <w:pPr>
        <w:spacing w:line="360" w:lineRule="auto"/>
        <w:ind w:right="181"/>
        <w:rPr>
          <w:b/>
          <w:bCs/>
          <w:color w:val="0033CC"/>
          <w:sz w:val="28"/>
          <w:szCs w:val="28"/>
          <w:rtl/>
        </w:rPr>
      </w:pPr>
      <w:r w:rsidRPr="007F76AB">
        <w:rPr>
          <w:rFonts w:hint="cs"/>
          <w:b/>
          <w:bCs/>
          <w:rtl/>
        </w:rPr>
        <w:t>סוגי הטיפולים ו</w:t>
      </w:r>
      <w:r w:rsidR="0048098C" w:rsidRPr="007F76AB">
        <w:rPr>
          <w:b/>
          <w:bCs/>
          <w:rtl/>
        </w:rPr>
        <w:t>גובה ה</w:t>
      </w:r>
      <w:r w:rsidR="0048098C" w:rsidRPr="007F76AB">
        <w:rPr>
          <w:rFonts w:hint="cs"/>
          <w:b/>
          <w:bCs/>
          <w:rtl/>
        </w:rPr>
        <w:t>השתתפות</w:t>
      </w:r>
      <w:r w:rsidR="007F76AB" w:rsidRPr="007F76AB">
        <w:rPr>
          <w:rFonts w:hint="cs"/>
          <w:b/>
          <w:bCs/>
          <w:rtl/>
        </w:rPr>
        <w:t xml:space="preserve"> -</w:t>
      </w:r>
      <w:r w:rsidR="002B2244" w:rsidRPr="007F76AB">
        <w:rPr>
          <w:rFonts w:hint="cs"/>
          <w:b/>
          <w:bCs/>
          <w:rtl/>
        </w:rPr>
        <w:t xml:space="preserve"> </w:t>
      </w:r>
      <w:r w:rsidR="0048098C" w:rsidRPr="004F6FE8">
        <w:rPr>
          <w:rFonts w:hint="cs"/>
          <w:color w:val="000000" w:themeColor="text1"/>
          <w:rtl/>
        </w:rPr>
        <w:t xml:space="preserve">ההשתתפות בהוצאות </w:t>
      </w:r>
      <w:r w:rsidR="0048098C" w:rsidRPr="004F6FE8">
        <w:rPr>
          <w:color w:val="000000" w:themeColor="text1"/>
          <w:rtl/>
        </w:rPr>
        <w:t>מוגבל</w:t>
      </w:r>
      <w:r w:rsidR="008F54AF">
        <w:rPr>
          <w:rFonts w:hint="cs"/>
          <w:color w:val="000000" w:themeColor="text1"/>
          <w:rtl/>
        </w:rPr>
        <w:t>ת</w:t>
      </w:r>
      <w:r w:rsidR="0048098C" w:rsidRPr="004F6FE8">
        <w:rPr>
          <w:color w:val="000000" w:themeColor="text1"/>
          <w:rtl/>
        </w:rPr>
        <w:t xml:space="preserve"> לסוגי </w:t>
      </w:r>
      <w:r w:rsidR="0048098C" w:rsidRPr="004F6FE8">
        <w:rPr>
          <w:rFonts w:hint="cs"/>
          <w:color w:val="000000" w:themeColor="text1"/>
          <w:rtl/>
        </w:rPr>
        <w:t xml:space="preserve">הטיפולים </w:t>
      </w:r>
      <w:r w:rsidR="003364AE">
        <w:rPr>
          <w:rFonts w:hint="cs"/>
          <w:color w:val="000000" w:themeColor="text1"/>
          <w:rtl/>
        </w:rPr>
        <w:t xml:space="preserve">המופיעים </w:t>
      </w:r>
      <w:hyperlink r:id="rId10" w:history="1">
        <w:r w:rsidR="002B2244" w:rsidRPr="002B2244">
          <w:rPr>
            <w:rStyle w:val="Hyperlink"/>
            <w:rFonts w:cs="David" w:hint="cs"/>
            <w:rtl/>
          </w:rPr>
          <w:t>ברשימת טיפולי השיניים</w:t>
        </w:r>
      </w:hyperlink>
      <w:r w:rsidR="002B2244">
        <w:rPr>
          <w:rFonts w:hint="cs"/>
          <w:color w:val="000000" w:themeColor="text1"/>
          <w:rtl/>
        </w:rPr>
        <w:t xml:space="preserve"> </w:t>
      </w:r>
      <w:r w:rsidR="0048098C" w:rsidRPr="004F6FE8">
        <w:rPr>
          <w:color w:val="000000" w:themeColor="text1"/>
          <w:rtl/>
        </w:rPr>
        <w:t xml:space="preserve">ולתעריף המרבי </w:t>
      </w:r>
      <w:r w:rsidR="003364AE">
        <w:rPr>
          <w:rFonts w:hint="cs"/>
          <w:color w:val="000000" w:themeColor="text1"/>
          <w:rtl/>
        </w:rPr>
        <w:t>שיקבע משרד החינוך</w:t>
      </w:r>
      <w:r w:rsidR="00834BBA">
        <w:rPr>
          <w:rFonts w:hint="cs"/>
          <w:color w:val="000000" w:themeColor="text1"/>
          <w:rtl/>
        </w:rPr>
        <w:t xml:space="preserve"> מזמן לזמן</w:t>
      </w:r>
      <w:r w:rsidR="003364AE">
        <w:rPr>
          <w:rFonts w:hint="cs"/>
          <w:color w:val="000000" w:themeColor="text1"/>
          <w:rtl/>
        </w:rPr>
        <w:t>.</w:t>
      </w:r>
      <w:r w:rsidR="0048098C">
        <w:rPr>
          <w:rFonts w:hint="cs"/>
          <w:color w:val="000000" w:themeColor="text1"/>
          <w:rtl/>
        </w:rPr>
        <w:t xml:space="preserve"> </w:t>
      </w:r>
      <w:r w:rsidR="00391D80">
        <w:rPr>
          <w:rFonts w:hint="cs"/>
          <w:b/>
          <w:bCs/>
          <w:color w:val="000000" w:themeColor="text1"/>
          <w:rtl/>
        </w:rPr>
        <w:t>לתשומת ליבכם,</w:t>
      </w:r>
      <w:r w:rsidR="0048098C" w:rsidRPr="00926955">
        <w:rPr>
          <w:rFonts w:hint="cs"/>
          <w:b/>
          <w:bCs/>
          <w:color w:val="000000" w:themeColor="text1"/>
          <w:rtl/>
        </w:rPr>
        <w:t xml:space="preserve"> </w:t>
      </w:r>
      <w:r w:rsidR="00D83958" w:rsidRPr="00391D80">
        <w:rPr>
          <w:rFonts w:hint="cs"/>
          <w:color w:val="000000" w:themeColor="text1"/>
          <w:rtl/>
        </w:rPr>
        <w:t>ה</w:t>
      </w:r>
      <w:r w:rsidR="0048098C" w:rsidRPr="00391D80">
        <w:rPr>
          <w:rFonts w:hint="cs"/>
          <w:color w:val="000000" w:themeColor="text1"/>
          <w:rtl/>
        </w:rPr>
        <w:t xml:space="preserve">השתתפות בהוצאות בגין טיפולי שיניים </w:t>
      </w:r>
      <w:r w:rsidR="00D83958" w:rsidRPr="00391D80">
        <w:rPr>
          <w:rFonts w:hint="cs"/>
          <w:color w:val="000000" w:themeColor="text1"/>
          <w:rtl/>
        </w:rPr>
        <w:t xml:space="preserve">המוגדרים </w:t>
      </w:r>
      <w:r w:rsidR="002B2244">
        <w:rPr>
          <w:rFonts w:hint="cs"/>
          <w:color w:val="000000" w:themeColor="text1"/>
          <w:rtl/>
        </w:rPr>
        <w:t xml:space="preserve">ברשימת </w:t>
      </w:r>
      <w:r w:rsidR="000236C8" w:rsidRPr="002B2244">
        <w:rPr>
          <w:rFonts w:hint="cs"/>
          <w:color w:val="000000" w:themeColor="text1"/>
          <w:rtl/>
        </w:rPr>
        <w:t>טיפולי</w:t>
      </w:r>
      <w:r w:rsidR="002B2244">
        <w:rPr>
          <w:rFonts w:hint="cs"/>
          <w:color w:val="000000" w:themeColor="text1"/>
          <w:rtl/>
        </w:rPr>
        <w:t xml:space="preserve"> השיניי</w:t>
      </w:r>
      <w:r w:rsidR="000236C8" w:rsidRPr="002B2244">
        <w:rPr>
          <w:rFonts w:hint="cs"/>
          <w:color w:val="000000" w:themeColor="text1"/>
          <w:rtl/>
        </w:rPr>
        <w:t xml:space="preserve">ם </w:t>
      </w:r>
      <w:r w:rsidR="00D83958" w:rsidRPr="00391D80">
        <w:rPr>
          <w:rFonts w:hint="cs"/>
          <w:color w:val="000000" w:themeColor="text1"/>
          <w:rtl/>
        </w:rPr>
        <w:t>כטיפולים משקמים, יינתנו</w:t>
      </w:r>
      <w:r w:rsidR="0048098C" w:rsidRPr="00391D80">
        <w:rPr>
          <w:rFonts w:hint="cs"/>
          <w:color w:val="000000" w:themeColor="text1"/>
          <w:rtl/>
        </w:rPr>
        <w:t xml:space="preserve"> </w:t>
      </w:r>
      <w:r w:rsidR="00D83958" w:rsidRPr="00391D80">
        <w:rPr>
          <w:rFonts w:hint="cs"/>
          <w:color w:val="000000" w:themeColor="text1"/>
          <w:rtl/>
        </w:rPr>
        <w:t>ל</w:t>
      </w:r>
      <w:r w:rsidR="000236C8" w:rsidRPr="00391D80">
        <w:rPr>
          <w:rFonts w:hint="cs"/>
          <w:color w:val="000000" w:themeColor="text1"/>
          <w:rtl/>
        </w:rPr>
        <w:t>תלמיד</w:t>
      </w:r>
      <w:r w:rsidR="0048098C" w:rsidRPr="00391D80">
        <w:rPr>
          <w:rFonts w:hint="cs"/>
          <w:color w:val="000000" w:themeColor="text1"/>
          <w:rtl/>
        </w:rPr>
        <w:t xml:space="preserve"> </w:t>
      </w:r>
      <w:r w:rsidR="00D83958" w:rsidRPr="00391D80">
        <w:rPr>
          <w:rFonts w:hint="cs"/>
          <w:color w:val="000000" w:themeColor="text1"/>
          <w:rtl/>
        </w:rPr>
        <w:t xml:space="preserve">מעל </w:t>
      </w:r>
      <w:r w:rsidR="0048098C" w:rsidRPr="00391D80">
        <w:rPr>
          <w:rFonts w:hint="cs"/>
          <w:color w:val="000000" w:themeColor="text1"/>
          <w:rtl/>
        </w:rPr>
        <w:t>לגיל 18</w:t>
      </w:r>
      <w:r w:rsidR="00FF5206" w:rsidRPr="00391D80">
        <w:rPr>
          <w:rFonts w:hint="cs"/>
          <w:color w:val="000000" w:themeColor="text1"/>
          <w:rtl/>
        </w:rPr>
        <w:t xml:space="preserve"> </w:t>
      </w:r>
      <w:r w:rsidR="00580790" w:rsidRPr="00391D80">
        <w:rPr>
          <w:rFonts w:hint="cs"/>
          <w:color w:val="000000" w:themeColor="text1"/>
          <w:rtl/>
        </w:rPr>
        <w:t xml:space="preserve">בלבד, </w:t>
      </w:r>
      <w:r w:rsidR="00FF5206" w:rsidRPr="00391D80">
        <w:rPr>
          <w:rFonts w:hint="cs"/>
          <w:color w:val="000000" w:themeColor="text1"/>
          <w:rtl/>
        </w:rPr>
        <w:t>בתנאי</w:t>
      </w:r>
      <w:r w:rsidR="00A62845" w:rsidRPr="00391D80">
        <w:rPr>
          <w:rFonts w:hint="cs"/>
          <w:color w:val="000000" w:themeColor="text1"/>
          <w:rtl/>
        </w:rPr>
        <w:t xml:space="preserve"> שהטיפולים בוצעו בזמן היות המטופל תלמיד.</w:t>
      </w:r>
    </w:p>
    <w:p w:rsidR="00AD51B2" w:rsidRDefault="00AD51B2" w:rsidP="00AD51B2">
      <w:pPr>
        <w:spacing w:line="360" w:lineRule="auto"/>
        <w:ind w:right="181"/>
        <w:rPr>
          <w:b/>
          <w:bCs/>
          <w:color w:val="0033CC"/>
          <w:sz w:val="28"/>
          <w:szCs w:val="28"/>
          <w:rtl/>
        </w:rPr>
      </w:pPr>
    </w:p>
    <w:p w:rsidR="00E10DD7" w:rsidRPr="002A72CA" w:rsidRDefault="00E10DD7" w:rsidP="00391D80">
      <w:pPr>
        <w:spacing w:line="360" w:lineRule="auto"/>
        <w:ind w:right="181"/>
        <w:rPr>
          <w:sz w:val="28"/>
          <w:szCs w:val="28"/>
          <w:rtl/>
        </w:rPr>
      </w:pPr>
      <w:r w:rsidRPr="002A72CA">
        <w:rPr>
          <w:rFonts w:hint="cs"/>
          <w:b/>
          <w:bCs/>
          <w:color w:val="0033CC"/>
          <w:sz w:val="28"/>
          <w:szCs w:val="28"/>
          <w:rtl/>
        </w:rPr>
        <w:lastRenderedPageBreak/>
        <w:t>הגשת בקשות להשתתפות בהוצאות</w:t>
      </w:r>
      <w:r w:rsidR="002B2244" w:rsidRPr="002B2244">
        <w:rPr>
          <w:rFonts w:hint="cs"/>
          <w:b/>
          <w:bCs/>
          <w:color w:val="0033CC"/>
          <w:sz w:val="28"/>
          <w:szCs w:val="28"/>
          <w:rtl/>
        </w:rPr>
        <w:t xml:space="preserve"> טיפולי שיניים</w:t>
      </w:r>
    </w:p>
    <w:p w:rsidR="00CF6897" w:rsidRDefault="00E10DD7" w:rsidP="00AD51B2">
      <w:pPr>
        <w:spacing w:line="360" w:lineRule="auto"/>
        <w:ind w:right="181"/>
        <w:rPr>
          <w:rtl/>
        </w:rPr>
      </w:pPr>
      <w:r>
        <w:rPr>
          <w:rFonts w:hint="cs"/>
          <w:color w:val="000000" w:themeColor="text1"/>
          <w:rtl/>
        </w:rPr>
        <w:t>הסיוע במימון טיפולי השיניים</w:t>
      </w:r>
      <w:r w:rsidR="004239F7">
        <w:rPr>
          <w:rFonts w:hint="cs"/>
          <w:color w:val="000000" w:themeColor="text1"/>
          <w:rtl/>
        </w:rPr>
        <w:t xml:space="preserve"> </w:t>
      </w:r>
      <w:r>
        <w:rPr>
          <w:rFonts w:hint="cs"/>
          <w:color w:val="000000" w:themeColor="text1"/>
          <w:rtl/>
        </w:rPr>
        <w:t xml:space="preserve">יבוצע </w:t>
      </w:r>
      <w:r w:rsidR="00B37DDE">
        <w:rPr>
          <w:rFonts w:hint="cs"/>
          <w:color w:val="000000" w:themeColor="text1"/>
          <w:rtl/>
        </w:rPr>
        <w:t>באמצעות</w:t>
      </w:r>
      <w:r>
        <w:rPr>
          <w:rFonts w:hint="cs"/>
          <w:color w:val="000000" w:themeColor="text1"/>
          <w:rtl/>
        </w:rPr>
        <w:t xml:space="preserve"> </w:t>
      </w:r>
      <w:r>
        <w:rPr>
          <w:rFonts w:hint="cs"/>
          <w:rtl/>
        </w:rPr>
        <w:t>ה</w:t>
      </w:r>
      <w:r w:rsidRPr="00EB5111">
        <w:rPr>
          <w:rFonts w:hint="cs"/>
          <w:rtl/>
        </w:rPr>
        <w:t>קרן הפנימית לביטוחי ממשלה</w:t>
      </w:r>
      <w:r w:rsidR="00304F9B">
        <w:rPr>
          <w:rFonts w:hint="cs"/>
          <w:rtl/>
        </w:rPr>
        <w:t xml:space="preserve"> </w:t>
      </w:r>
      <w:r w:rsidRPr="00EB5111">
        <w:rPr>
          <w:rFonts w:hint="cs"/>
          <w:rtl/>
        </w:rPr>
        <w:t>בהנהלת ענבל חברה לביטוח בע"מ,</w:t>
      </w:r>
      <w:r w:rsidR="00AD51B2">
        <w:rPr>
          <w:rFonts w:hint="cs"/>
          <w:rtl/>
        </w:rPr>
        <w:t xml:space="preserve"> (להלן: "הקרן הפנימית")</w:t>
      </w:r>
      <w:r w:rsidRPr="00EB5111">
        <w:rPr>
          <w:rFonts w:hint="cs"/>
          <w:rtl/>
        </w:rPr>
        <w:t xml:space="preserve"> </w:t>
      </w:r>
      <w:r w:rsidR="00AD51B2">
        <w:rPr>
          <w:rFonts w:hint="cs"/>
          <w:rtl/>
        </w:rPr>
        <w:t>א</w:t>
      </w:r>
      <w:r w:rsidR="00391D80">
        <w:rPr>
          <w:rFonts w:hint="cs"/>
          <w:rtl/>
        </w:rPr>
        <w:t>ש</w:t>
      </w:r>
      <w:r w:rsidR="00AD51B2">
        <w:rPr>
          <w:rFonts w:hint="cs"/>
          <w:rtl/>
        </w:rPr>
        <w:t xml:space="preserve">ר </w:t>
      </w:r>
      <w:r w:rsidRPr="00EB5111">
        <w:rPr>
          <w:rtl/>
        </w:rPr>
        <w:t>תבדוק את ה</w:t>
      </w:r>
      <w:r>
        <w:rPr>
          <w:rFonts w:hint="cs"/>
          <w:rtl/>
        </w:rPr>
        <w:t>בקשות</w:t>
      </w:r>
      <w:r w:rsidRPr="00EB5111">
        <w:rPr>
          <w:rtl/>
        </w:rPr>
        <w:t xml:space="preserve"> ש</w:t>
      </w:r>
      <w:r w:rsidR="00391D80">
        <w:rPr>
          <w:rFonts w:hint="cs"/>
          <w:rtl/>
        </w:rPr>
        <w:t>יתקבלו</w:t>
      </w:r>
      <w:r w:rsidRPr="00EB5111">
        <w:rPr>
          <w:rtl/>
        </w:rPr>
        <w:t xml:space="preserve"> על סמך המסמכים שיצורפו ועל פי </w:t>
      </w:r>
      <w:r w:rsidRPr="00EB5111">
        <w:rPr>
          <w:rFonts w:hint="cs"/>
          <w:rtl/>
        </w:rPr>
        <w:t>התנאים</w:t>
      </w:r>
      <w:r w:rsidRPr="00EB5111">
        <w:rPr>
          <w:rtl/>
        </w:rPr>
        <w:t xml:space="preserve"> </w:t>
      </w:r>
      <w:r w:rsidR="00391D80">
        <w:rPr>
          <w:rFonts w:hint="cs"/>
          <w:rtl/>
        </w:rPr>
        <w:t xml:space="preserve">המפורטים בדף זה. </w:t>
      </w:r>
      <w:r>
        <w:rPr>
          <w:rFonts w:hint="cs"/>
          <w:rtl/>
        </w:rPr>
        <w:t>את ה</w:t>
      </w:r>
      <w:r w:rsidRPr="00EB5111">
        <w:rPr>
          <w:rFonts w:hint="cs"/>
          <w:rtl/>
        </w:rPr>
        <w:t>בקש</w:t>
      </w:r>
      <w:r>
        <w:rPr>
          <w:rFonts w:hint="cs"/>
          <w:rtl/>
        </w:rPr>
        <w:t>ה</w:t>
      </w:r>
      <w:r w:rsidRPr="00EB5111">
        <w:rPr>
          <w:rFonts w:hint="cs"/>
          <w:rtl/>
        </w:rPr>
        <w:t xml:space="preserve"> </w:t>
      </w:r>
      <w:r w:rsidR="00304F9B">
        <w:rPr>
          <w:rFonts w:hint="cs"/>
          <w:rtl/>
        </w:rPr>
        <w:t>ניתן</w:t>
      </w:r>
      <w:r w:rsidR="00CF6897">
        <w:rPr>
          <w:rFonts w:hint="cs"/>
          <w:rtl/>
        </w:rPr>
        <w:t xml:space="preserve"> להגיש בדרכים הבאות:</w:t>
      </w:r>
    </w:p>
    <w:p w:rsidR="006F24FA" w:rsidRDefault="006F24FA" w:rsidP="00D71902">
      <w:pPr>
        <w:pStyle w:val="a7"/>
        <w:numPr>
          <w:ilvl w:val="0"/>
          <w:numId w:val="17"/>
        </w:numPr>
        <w:spacing w:line="360" w:lineRule="auto"/>
        <w:ind w:right="181"/>
        <w:jc w:val="both"/>
      </w:pPr>
      <w:r w:rsidRPr="00D71902">
        <w:rPr>
          <w:rtl/>
        </w:rPr>
        <w:t xml:space="preserve">באמצעות אתר </w:t>
      </w:r>
      <w:r w:rsidR="00D71902">
        <w:rPr>
          <w:rFonts w:hint="cs"/>
          <w:rtl/>
        </w:rPr>
        <w:t xml:space="preserve">חברת </w:t>
      </w:r>
      <w:r w:rsidRPr="00D71902">
        <w:rPr>
          <w:rtl/>
        </w:rPr>
        <w:t>ענבל</w:t>
      </w:r>
      <w:r w:rsidRPr="00D71902">
        <w:rPr>
          <w:rFonts w:hint="cs"/>
          <w:rtl/>
        </w:rPr>
        <w:t>:</w:t>
      </w:r>
      <w:r>
        <w:rPr>
          <w:rFonts w:ascii="Arial" w:hAnsi="Arial" w:cs="Arial" w:hint="cs"/>
          <w:color w:val="676767"/>
          <w:sz w:val="22"/>
          <w:szCs w:val="22"/>
          <w:rtl/>
        </w:rPr>
        <w:t xml:space="preserve"> </w:t>
      </w:r>
      <w:hyperlink r:id="rId11" w:tgtFrame="_blank" w:history="1">
        <w:r w:rsidR="001E5D62">
          <w:rPr>
            <w:rStyle w:val="Hyperlink"/>
            <w:rFonts w:ascii="Arial" w:hAnsi="Arial" w:cs="Arial"/>
            <w:rtl/>
          </w:rPr>
          <w:t>הגשת ב</w:t>
        </w:r>
        <w:r w:rsidR="001E5D62">
          <w:rPr>
            <w:rStyle w:val="Hyperlink"/>
            <w:rFonts w:ascii="Arial" w:hAnsi="Arial" w:cs="Arial"/>
            <w:rtl/>
          </w:rPr>
          <w:t>ק</w:t>
        </w:r>
        <w:r w:rsidR="001E5D62">
          <w:rPr>
            <w:rStyle w:val="Hyperlink"/>
            <w:rFonts w:ascii="Arial" w:hAnsi="Arial" w:cs="Arial"/>
            <w:rtl/>
          </w:rPr>
          <w:t>שה באתר</w:t>
        </w:r>
      </w:hyperlink>
      <w:r w:rsidR="001E5D62">
        <w:rPr>
          <w:rFonts w:hint="cs"/>
          <w:b/>
          <w:bCs/>
          <w:rtl/>
        </w:rPr>
        <w:t xml:space="preserve">                   </w:t>
      </w:r>
    </w:p>
    <w:p w:rsidR="00391D80" w:rsidRPr="00391D80" w:rsidRDefault="00391D80" w:rsidP="002B2244">
      <w:pPr>
        <w:pStyle w:val="a7"/>
        <w:numPr>
          <w:ilvl w:val="0"/>
          <w:numId w:val="17"/>
        </w:numPr>
        <w:spacing w:line="360" w:lineRule="auto"/>
        <w:ind w:right="181"/>
        <w:jc w:val="both"/>
        <w:rPr>
          <w:rtl/>
        </w:rPr>
      </w:pPr>
      <w:r w:rsidRPr="00391D80">
        <w:rPr>
          <w:rtl/>
        </w:rPr>
        <w:t xml:space="preserve">בדואר: </w:t>
      </w:r>
      <w:r w:rsidR="00D746DC">
        <w:rPr>
          <w:rFonts w:hint="cs"/>
          <w:rtl/>
        </w:rPr>
        <w:t xml:space="preserve">רחוב </w:t>
      </w:r>
      <w:r w:rsidRPr="00391D80">
        <w:rPr>
          <w:rtl/>
        </w:rPr>
        <w:t>ערבה 3, קריית שדה התעופה, בית ענבל, ת"ד 282, מיקוד</w:t>
      </w:r>
      <w:r w:rsidR="002B2244">
        <w:rPr>
          <w:rFonts w:hint="cs"/>
          <w:rtl/>
        </w:rPr>
        <w:t xml:space="preserve"> 7019900.</w:t>
      </w:r>
    </w:p>
    <w:p w:rsidR="007F76AB" w:rsidRDefault="00391D80" w:rsidP="007F76AB">
      <w:pPr>
        <w:pStyle w:val="a7"/>
        <w:numPr>
          <w:ilvl w:val="0"/>
          <w:numId w:val="17"/>
        </w:numPr>
        <w:spacing w:line="360" w:lineRule="auto"/>
        <w:ind w:right="181"/>
        <w:jc w:val="both"/>
      </w:pPr>
      <w:r w:rsidRPr="00391D80">
        <w:rPr>
          <w:rtl/>
        </w:rPr>
        <w:t xml:space="preserve">בדוא"ל: </w:t>
      </w:r>
      <w:r w:rsidRPr="00E40717">
        <w:rPr>
          <w:color w:val="0000FF"/>
        </w:rPr>
        <w:t>sherut@inbal.co.il</w:t>
      </w:r>
      <w:r w:rsidRPr="00E40717">
        <w:rPr>
          <w:color w:val="0000FF"/>
          <w:rtl/>
        </w:rPr>
        <w:t xml:space="preserve"> </w:t>
      </w:r>
      <w:r w:rsidRPr="00391D80">
        <w:rPr>
          <w:rtl/>
        </w:rPr>
        <w:t xml:space="preserve">  </w:t>
      </w:r>
    </w:p>
    <w:p w:rsidR="00E42341" w:rsidRDefault="00391D80" w:rsidP="007F76AB">
      <w:pPr>
        <w:pStyle w:val="a7"/>
        <w:numPr>
          <w:ilvl w:val="0"/>
          <w:numId w:val="17"/>
        </w:numPr>
        <w:spacing w:line="360" w:lineRule="auto"/>
        <w:ind w:right="181"/>
        <w:jc w:val="both"/>
      </w:pPr>
      <w:r w:rsidRPr="00391D80">
        <w:rPr>
          <w:rtl/>
        </w:rPr>
        <w:t>בפקס: 03-9778100</w:t>
      </w:r>
    </w:p>
    <w:p w:rsidR="007F76AB" w:rsidRPr="00391D80" w:rsidRDefault="007F76AB" w:rsidP="007F76AB">
      <w:pPr>
        <w:pStyle w:val="a7"/>
        <w:numPr>
          <w:ilvl w:val="0"/>
          <w:numId w:val="17"/>
        </w:numPr>
        <w:spacing w:line="360" w:lineRule="auto"/>
        <w:ind w:right="181"/>
        <w:jc w:val="both"/>
      </w:pPr>
      <w:r w:rsidRPr="00391D80">
        <w:rPr>
          <w:rtl/>
        </w:rPr>
        <w:t>מוקד בירורים: 03-9778000</w:t>
      </w:r>
    </w:p>
    <w:p w:rsidR="007F76AB" w:rsidRDefault="007F76AB" w:rsidP="00391D80">
      <w:pPr>
        <w:spacing w:line="360" w:lineRule="auto"/>
        <w:ind w:right="181"/>
        <w:rPr>
          <w:rtl/>
        </w:rPr>
      </w:pPr>
    </w:p>
    <w:p w:rsidR="002B6322" w:rsidRPr="007F76AB" w:rsidRDefault="007F76AB" w:rsidP="00391D80">
      <w:pPr>
        <w:spacing w:line="360" w:lineRule="auto"/>
        <w:ind w:right="181"/>
        <w:rPr>
          <w:b/>
          <w:bCs/>
          <w:color w:val="0033CC"/>
          <w:sz w:val="28"/>
          <w:szCs w:val="28"/>
          <w:rtl/>
        </w:rPr>
      </w:pPr>
      <w:r w:rsidRPr="007F76AB">
        <w:rPr>
          <w:rFonts w:hint="cs"/>
          <w:b/>
          <w:bCs/>
          <w:color w:val="0033CC"/>
          <w:sz w:val="28"/>
          <w:szCs w:val="28"/>
          <w:rtl/>
        </w:rPr>
        <w:t>אופן הגשת הבקשה</w:t>
      </w:r>
      <w:r w:rsidR="002C4C46">
        <w:rPr>
          <w:rFonts w:hint="cs"/>
          <w:b/>
          <w:bCs/>
          <w:color w:val="0033CC"/>
          <w:sz w:val="28"/>
          <w:szCs w:val="28"/>
          <w:rtl/>
        </w:rPr>
        <w:t xml:space="preserve"> להשתתפות ב</w:t>
      </w:r>
      <w:r w:rsidR="00E42341">
        <w:rPr>
          <w:rFonts w:hint="cs"/>
          <w:b/>
          <w:bCs/>
          <w:color w:val="0033CC"/>
          <w:sz w:val="28"/>
          <w:szCs w:val="28"/>
          <w:rtl/>
        </w:rPr>
        <w:t xml:space="preserve">הוצאות </w:t>
      </w:r>
      <w:r w:rsidR="002C4C46">
        <w:rPr>
          <w:rFonts w:hint="cs"/>
          <w:b/>
          <w:bCs/>
          <w:color w:val="0033CC"/>
          <w:sz w:val="28"/>
          <w:szCs w:val="28"/>
          <w:rtl/>
        </w:rPr>
        <w:t>טיפולי שיניים</w:t>
      </w:r>
    </w:p>
    <w:p w:rsidR="00E10DD7" w:rsidRPr="0081110D" w:rsidRDefault="00B37DED" w:rsidP="002B2244">
      <w:pPr>
        <w:spacing w:line="360" w:lineRule="auto"/>
        <w:ind w:right="181"/>
        <w:rPr>
          <w:color w:val="000000" w:themeColor="text1"/>
          <w:rtl/>
        </w:rPr>
      </w:pPr>
      <w:r>
        <w:rPr>
          <w:rFonts w:hint="cs"/>
          <w:rtl/>
        </w:rPr>
        <w:t xml:space="preserve">יש להגיש את הבקשה </w:t>
      </w:r>
      <w:r w:rsidR="00C9584E" w:rsidRPr="00EB5111">
        <w:rPr>
          <w:rFonts w:hint="cs"/>
          <w:rtl/>
        </w:rPr>
        <w:t xml:space="preserve">על גבי </w:t>
      </w:r>
      <w:hyperlink r:id="rId12" w:history="1">
        <w:r w:rsidR="00C9584E" w:rsidRPr="002B2244">
          <w:rPr>
            <w:rStyle w:val="Hyperlink"/>
            <w:rFonts w:cs="David" w:hint="cs"/>
            <w:rtl/>
          </w:rPr>
          <w:t>טופס בקשה</w:t>
        </w:r>
        <w:r w:rsidR="002B2244" w:rsidRPr="002B2244">
          <w:rPr>
            <w:rStyle w:val="Hyperlink"/>
            <w:rFonts w:cs="David" w:hint="cs"/>
            <w:rtl/>
          </w:rPr>
          <w:t xml:space="preserve"> להשתתפות בהוצאות טיפולי שיניים</w:t>
        </w:r>
      </w:hyperlink>
      <w:r w:rsidR="002B2244" w:rsidRPr="002B2244">
        <w:rPr>
          <w:rFonts w:hint="cs"/>
          <w:color w:val="0000FF"/>
          <w:rtl/>
        </w:rPr>
        <w:t xml:space="preserve"> </w:t>
      </w:r>
      <w:r w:rsidR="00C9584E" w:rsidRPr="00A82BF9">
        <w:rPr>
          <w:rFonts w:hint="cs"/>
          <w:rtl/>
        </w:rPr>
        <w:t>בלבד</w:t>
      </w:r>
      <w:r w:rsidR="00391D80">
        <w:rPr>
          <w:rFonts w:hint="cs"/>
          <w:rtl/>
        </w:rPr>
        <w:t>.</w:t>
      </w:r>
      <w:r w:rsidR="00C9584E">
        <w:rPr>
          <w:rFonts w:hint="cs"/>
          <w:rtl/>
        </w:rPr>
        <w:t xml:space="preserve"> </w:t>
      </w:r>
      <w:r w:rsidR="00E10DD7" w:rsidRPr="0081110D">
        <w:rPr>
          <w:rFonts w:hint="cs"/>
          <w:color w:val="000000" w:themeColor="text1"/>
          <w:rtl/>
        </w:rPr>
        <w:t>הטופס מחולק לשלושה חלקים</w:t>
      </w:r>
      <w:r w:rsidR="00E9772A">
        <w:rPr>
          <w:rFonts w:hint="cs"/>
          <w:color w:val="000000" w:themeColor="text1"/>
          <w:rtl/>
        </w:rPr>
        <w:t>,</w:t>
      </w:r>
      <w:r w:rsidR="00391D80">
        <w:rPr>
          <w:rFonts w:hint="cs"/>
          <w:color w:val="000000" w:themeColor="text1"/>
          <w:rtl/>
        </w:rPr>
        <w:t xml:space="preserve"> </w:t>
      </w:r>
      <w:r w:rsidR="002B2244">
        <w:rPr>
          <w:rFonts w:hint="cs"/>
          <w:color w:val="000000" w:themeColor="text1"/>
          <w:rtl/>
        </w:rPr>
        <w:t>שי</w:t>
      </w:r>
      <w:r w:rsidR="00391D80">
        <w:rPr>
          <w:rFonts w:hint="cs"/>
          <w:color w:val="000000" w:themeColor="text1"/>
          <w:rtl/>
        </w:rPr>
        <w:t>מולאו ויאושרו בחתימת</w:t>
      </w:r>
      <w:r w:rsidR="00E10DD7" w:rsidRPr="0081110D">
        <w:rPr>
          <w:rFonts w:hint="cs"/>
          <w:color w:val="000000" w:themeColor="text1"/>
          <w:rtl/>
        </w:rPr>
        <w:t xml:space="preserve"> שלושה גורמים שונים:</w:t>
      </w:r>
    </w:p>
    <w:p w:rsidR="00E10DD7" w:rsidRPr="00391D80" w:rsidRDefault="00E10DD7" w:rsidP="002B2244">
      <w:pPr>
        <w:pStyle w:val="a7"/>
        <w:numPr>
          <w:ilvl w:val="0"/>
          <w:numId w:val="14"/>
        </w:numPr>
        <w:spacing w:line="360" w:lineRule="auto"/>
        <w:ind w:right="181"/>
        <w:rPr>
          <w:color w:val="000000" w:themeColor="text1"/>
          <w:rtl/>
        </w:rPr>
      </w:pPr>
      <w:r w:rsidRPr="00391D80">
        <w:rPr>
          <w:rFonts w:hint="cs"/>
          <w:b/>
          <w:bCs/>
          <w:color w:val="000000" w:themeColor="text1"/>
          <w:rtl/>
        </w:rPr>
        <w:t>חלק א'</w:t>
      </w:r>
      <w:r w:rsidR="00391D80">
        <w:rPr>
          <w:rFonts w:hint="cs"/>
          <w:color w:val="000000" w:themeColor="text1"/>
          <w:rtl/>
        </w:rPr>
        <w:t xml:space="preserve"> </w:t>
      </w:r>
      <w:r w:rsidR="002B2244">
        <w:rPr>
          <w:rFonts w:hint="cs"/>
          <w:b/>
          <w:bCs/>
          <w:color w:val="000000" w:themeColor="text1"/>
          <w:rtl/>
        </w:rPr>
        <w:t xml:space="preserve">- </w:t>
      </w:r>
      <w:r w:rsidRPr="00391D80">
        <w:rPr>
          <w:rFonts w:hint="cs"/>
          <w:b/>
          <w:bCs/>
          <w:color w:val="000000" w:themeColor="text1"/>
          <w:rtl/>
        </w:rPr>
        <w:t>פרטי התלמיד וההורה</w:t>
      </w:r>
      <w:r w:rsidR="00391D80">
        <w:rPr>
          <w:rFonts w:hint="cs"/>
          <w:color w:val="000000" w:themeColor="text1"/>
          <w:rtl/>
        </w:rPr>
        <w:t xml:space="preserve">: </w:t>
      </w:r>
      <w:r w:rsidR="002B2244">
        <w:rPr>
          <w:rFonts w:hint="cs"/>
          <w:color w:val="000000" w:themeColor="text1"/>
          <w:rtl/>
        </w:rPr>
        <w:t xml:space="preserve">נועד למילוי ההורה או </w:t>
      </w:r>
      <w:r w:rsidRPr="00391D80">
        <w:rPr>
          <w:rFonts w:hint="cs"/>
          <w:color w:val="000000" w:themeColor="text1"/>
          <w:rtl/>
        </w:rPr>
        <w:t>האפוטרופוס</w:t>
      </w:r>
      <w:r w:rsidR="002B2244">
        <w:rPr>
          <w:rFonts w:hint="cs"/>
          <w:color w:val="000000" w:themeColor="text1"/>
          <w:rtl/>
        </w:rPr>
        <w:t>. יש למלא את כל</w:t>
      </w:r>
      <w:r w:rsidRPr="00391D80">
        <w:rPr>
          <w:rFonts w:hint="cs"/>
          <w:color w:val="000000" w:themeColor="text1"/>
          <w:rtl/>
        </w:rPr>
        <w:t xml:space="preserve"> הפרטים.</w:t>
      </w:r>
    </w:p>
    <w:p w:rsidR="00E10DD7" w:rsidRPr="00391D80" w:rsidRDefault="00E10DD7" w:rsidP="00391D80">
      <w:pPr>
        <w:pStyle w:val="a7"/>
        <w:numPr>
          <w:ilvl w:val="0"/>
          <w:numId w:val="14"/>
        </w:numPr>
        <w:spacing w:line="360" w:lineRule="auto"/>
        <w:ind w:right="181"/>
        <w:rPr>
          <w:color w:val="000000" w:themeColor="text1"/>
          <w:rtl/>
        </w:rPr>
      </w:pPr>
      <w:r w:rsidRPr="00391D80">
        <w:rPr>
          <w:rFonts w:hint="cs"/>
          <w:b/>
          <w:bCs/>
          <w:color w:val="000000" w:themeColor="text1"/>
          <w:rtl/>
        </w:rPr>
        <w:t>חלק ב'</w:t>
      </w:r>
      <w:r w:rsidR="00391D80">
        <w:rPr>
          <w:rFonts w:hint="cs"/>
          <w:color w:val="000000" w:themeColor="text1"/>
          <w:rtl/>
        </w:rPr>
        <w:t xml:space="preserve"> </w:t>
      </w:r>
      <w:r w:rsidR="002B2244">
        <w:rPr>
          <w:rFonts w:hint="cs"/>
          <w:color w:val="000000" w:themeColor="text1"/>
          <w:rtl/>
        </w:rPr>
        <w:t xml:space="preserve">- </w:t>
      </w:r>
      <w:r w:rsidRPr="00391D80">
        <w:rPr>
          <w:rFonts w:hint="cs"/>
          <w:b/>
          <w:bCs/>
          <w:color w:val="000000" w:themeColor="text1"/>
          <w:rtl/>
        </w:rPr>
        <w:t xml:space="preserve">פרטי המוסד </w:t>
      </w:r>
      <w:r w:rsidR="002B2244">
        <w:rPr>
          <w:rFonts w:hint="cs"/>
          <w:b/>
          <w:bCs/>
          <w:color w:val="000000" w:themeColor="text1"/>
          <w:rtl/>
        </w:rPr>
        <w:t>ש</w:t>
      </w:r>
      <w:r w:rsidRPr="00391D80">
        <w:rPr>
          <w:rFonts w:hint="cs"/>
          <w:b/>
          <w:bCs/>
          <w:color w:val="000000" w:themeColor="text1"/>
          <w:rtl/>
        </w:rPr>
        <w:t>בו לומד התלמיד</w:t>
      </w:r>
      <w:r w:rsidR="00391D80">
        <w:rPr>
          <w:rFonts w:hint="cs"/>
          <w:color w:val="000000" w:themeColor="text1"/>
          <w:rtl/>
        </w:rPr>
        <w:t>:</w:t>
      </w:r>
      <w:r w:rsidRPr="00391D80">
        <w:rPr>
          <w:rFonts w:hint="cs"/>
          <w:color w:val="000000" w:themeColor="text1"/>
          <w:rtl/>
        </w:rPr>
        <w:t xml:space="preserve"> נועד </w:t>
      </w:r>
      <w:r w:rsidR="00D83958" w:rsidRPr="00391D80">
        <w:rPr>
          <w:rFonts w:hint="cs"/>
          <w:color w:val="000000" w:themeColor="text1"/>
          <w:rtl/>
        </w:rPr>
        <w:t xml:space="preserve">לתלמידים מעל גיל 16, </w:t>
      </w:r>
      <w:r w:rsidRPr="00391D80">
        <w:rPr>
          <w:rFonts w:hint="cs"/>
          <w:color w:val="000000" w:themeColor="text1"/>
          <w:rtl/>
        </w:rPr>
        <w:t>למילוי ו</w:t>
      </w:r>
      <w:r w:rsidR="00391D80">
        <w:rPr>
          <w:rFonts w:hint="cs"/>
          <w:color w:val="000000" w:themeColor="text1"/>
          <w:rtl/>
        </w:rPr>
        <w:t>ל</w:t>
      </w:r>
      <w:r w:rsidRPr="00391D80">
        <w:rPr>
          <w:rFonts w:hint="cs"/>
          <w:color w:val="000000" w:themeColor="text1"/>
          <w:rtl/>
        </w:rPr>
        <w:t>אישור בחתימה ובחותמת המוסד החינוכי.</w:t>
      </w:r>
    </w:p>
    <w:p w:rsidR="00E10DD7" w:rsidRPr="00391D80" w:rsidRDefault="00E10DD7" w:rsidP="00391D80">
      <w:pPr>
        <w:pStyle w:val="a7"/>
        <w:numPr>
          <w:ilvl w:val="0"/>
          <w:numId w:val="14"/>
        </w:numPr>
        <w:spacing w:line="360" w:lineRule="auto"/>
        <w:ind w:right="181"/>
        <w:rPr>
          <w:color w:val="000000" w:themeColor="text1"/>
          <w:rtl/>
        </w:rPr>
      </w:pPr>
      <w:r w:rsidRPr="00391D80">
        <w:rPr>
          <w:rFonts w:hint="cs"/>
          <w:b/>
          <w:bCs/>
          <w:color w:val="000000" w:themeColor="text1"/>
          <w:rtl/>
        </w:rPr>
        <w:t>חלק ג'</w:t>
      </w:r>
      <w:r w:rsidR="00391D80">
        <w:rPr>
          <w:rFonts w:hint="cs"/>
          <w:color w:val="000000" w:themeColor="text1"/>
          <w:rtl/>
        </w:rPr>
        <w:t xml:space="preserve"> </w:t>
      </w:r>
      <w:r w:rsidR="002B2244">
        <w:rPr>
          <w:rFonts w:hint="cs"/>
          <w:color w:val="000000" w:themeColor="text1"/>
          <w:rtl/>
        </w:rPr>
        <w:t xml:space="preserve">- </w:t>
      </w:r>
      <w:r w:rsidRPr="00391D80">
        <w:rPr>
          <w:rFonts w:hint="cs"/>
          <w:b/>
          <w:bCs/>
          <w:color w:val="000000" w:themeColor="text1"/>
          <w:rtl/>
        </w:rPr>
        <w:t xml:space="preserve">פרטי </w:t>
      </w:r>
      <w:r w:rsidR="008D5C33" w:rsidRPr="00391D80">
        <w:rPr>
          <w:b/>
          <w:bCs/>
          <w:color w:val="000000" w:themeColor="text1"/>
          <w:rtl/>
        </w:rPr>
        <w:t>הרופא המטפל, הטיפולים והתשלומים</w:t>
      </w:r>
      <w:r w:rsidR="00391D80">
        <w:rPr>
          <w:rFonts w:hint="cs"/>
          <w:color w:val="000000" w:themeColor="text1"/>
          <w:rtl/>
        </w:rPr>
        <w:t>:</w:t>
      </w:r>
      <w:r w:rsidRPr="00391D80">
        <w:rPr>
          <w:rFonts w:hint="cs"/>
          <w:color w:val="000000" w:themeColor="text1"/>
          <w:rtl/>
        </w:rPr>
        <w:t xml:space="preserve"> נועד למילוי ו</w:t>
      </w:r>
      <w:r w:rsidR="00391D80">
        <w:rPr>
          <w:rFonts w:hint="cs"/>
          <w:color w:val="000000" w:themeColor="text1"/>
          <w:rtl/>
        </w:rPr>
        <w:t>ל</w:t>
      </w:r>
      <w:r w:rsidRPr="00391D80">
        <w:rPr>
          <w:rFonts w:hint="cs"/>
          <w:color w:val="000000" w:themeColor="text1"/>
          <w:rtl/>
        </w:rPr>
        <w:t>אישור בחתימה ו</w:t>
      </w:r>
      <w:r w:rsidR="00391D80">
        <w:rPr>
          <w:rFonts w:hint="cs"/>
          <w:color w:val="000000" w:themeColor="text1"/>
          <w:rtl/>
        </w:rPr>
        <w:t>ב</w:t>
      </w:r>
      <w:r w:rsidRPr="00391D80">
        <w:rPr>
          <w:rFonts w:hint="cs"/>
          <w:color w:val="000000" w:themeColor="text1"/>
          <w:rtl/>
        </w:rPr>
        <w:t>חותמת הרופא.</w:t>
      </w:r>
    </w:p>
    <w:p w:rsidR="00391D80" w:rsidRDefault="00391D80" w:rsidP="00391D80">
      <w:pPr>
        <w:spacing w:line="360" w:lineRule="auto"/>
        <w:ind w:left="360" w:right="181"/>
        <w:rPr>
          <w:b/>
          <w:bCs/>
          <w:color w:val="000000" w:themeColor="text1"/>
          <w:rtl/>
        </w:rPr>
      </w:pPr>
    </w:p>
    <w:p w:rsidR="00B37DED" w:rsidRPr="00391D80" w:rsidRDefault="00391D80" w:rsidP="007F76AB">
      <w:pPr>
        <w:spacing w:line="360" w:lineRule="auto"/>
        <w:ind w:right="181"/>
        <w:rPr>
          <w:color w:val="000000" w:themeColor="text1"/>
          <w:rtl/>
        </w:rPr>
      </w:pPr>
      <w:r w:rsidRPr="00391D80">
        <w:rPr>
          <w:rFonts w:hint="cs"/>
          <w:color w:val="000000" w:themeColor="text1"/>
          <w:rtl/>
        </w:rPr>
        <w:t>כדי</w:t>
      </w:r>
      <w:r w:rsidR="00B37DED" w:rsidRPr="00391D80">
        <w:rPr>
          <w:rFonts w:hint="cs"/>
          <w:color w:val="000000" w:themeColor="text1"/>
          <w:rtl/>
        </w:rPr>
        <w:t xml:space="preserve"> למנוע עיכוב בטיפול בבקשה, יש לצרף את </w:t>
      </w:r>
      <w:r w:rsidR="00B37DED" w:rsidRPr="007F76AB">
        <w:rPr>
          <w:rFonts w:hint="cs"/>
          <w:b/>
          <w:bCs/>
          <w:color w:val="000000" w:themeColor="text1"/>
          <w:rtl/>
        </w:rPr>
        <w:t>כל המסמכים הרלוונטיים כמפורט להלן</w:t>
      </w:r>
      <w:r w:rsidR="00B37DED" w:rsidRPr="00391D80">
        <w:rPr>
          <w:rFonts w:hint="cs"/>
          <w:color w:val="000000" w:themeColor="text1"/>
          <w:rtl/>
        </w:rPr>
        <w:t xml:space="preserve">: </w:t>
      </w:r>
    </w:p>
    <w:p w:rsidR="002B2244" w:rsidRDefault="00D71902" w:rsidP="007F76AB">
      <w:pPr>
        <w:numPr>
          <w:ilvl w:val="0"/>
          <w:numId w:val="18"/>
        </w:numPr>
        <w:spacing w:line="360" w:lineRule="auto"/>
        <w:ind w:right="181"/>
        <w:rPr>
          <w:color w:val="000000" w:themeColor="text1"/>
        </w:rPr>
      </w:pPr>
      <w:hyperlink r:id="rId13" w:history="1">
        <w:r w:rsidR="002B2244" w:rsidRPr="002B2244">
          <w:rPr>
            <w:rStyle w:val="Hyperlink"/>
            <w:rFonts w:cs="David" w:hint="cs"/>
            <w:rtl/>
          </w:rPr>
          <w:t>טופס בקשה להשתתפות בהוצאות טיפולי שיניים</w:t>
        </w:r>
      </w:hyperlink>
      <w:r w:rsidR="007F76AB">
        <w:rPr>
          <w:rFonts w:hint="cs"/>
          <w:color w:val="0000FF"/>
          <w:rtl/>
        </w:rPr>
        <w:t>.</w:t>
      </w:r>
      <w:r w:rsidR="002B2244" w:rsidRPr="002B2244">
        <w:rPr>
          <w:rFonts w:hint="cs"/>
          <w:color w:val="0000FF"/>
          <w:rtl/>
        </w:rPr>
        <w:t xml:space="preserve"> </w:t>
      </w:r>
    </w:p>
    <w:p w:rsidR="00B37DED" w:rsidRPr="00066381" w:rsidRDefault="00B37DED" w:rsidP="007F76AB">
      <w:pPr>
        <w:numPr>
          <w:ilvl w:val="0"/>
          <w:numId w:val="18"/>
        </w:numPr>
        <w:spacing w:line="360" w:lineRule="auto"/>
        <w:ind w:right="181"/>
        <w:rPr>
          <w:color w:val="000000" w:themeColor="text1"/>
          <w:rtl/>
        </w:rPr>
      </w:pPr>
      <w:r w:rsidRPr="00066381">
        <w:rPr>
          <w:color w:val="000000" w:themeColor="text1"/>
          <w:rtl/>
        </w:rPr>
        <w:t xml:space="preserve">קבלות </w:t>
      </w:r>
      <w:r w:rsidR="00066381" w:rsidRPr="00066381">
        <w:rPr>
          <w:color w:val="000000" w:themeColor="text1"/>
          <w:rtl/>
        </w:rPr>
        <w:t xml:space="preserve">עם חותמת </w:t>
      </w:r>
      <w:r w:rsidR="00066381" w:rsidRPr="00066381">
        <w:rPr>
          <w:rFonts w:hint="cs"/>
          <w:color w:val="000000" w:themeColor="text1"/>
          <w:rtl/>
        </w:rPr>
        <w:t>ו</w:t>
      </w:r>
      <w:r w:rsidR="00066381" w:rsidRPr="00066381">
        <w:rPr>
          <w:color w:val="000000" w:themeColor="text1"/>
          <w:rtl/>
        </w:rPr>
        <w:t>חתימת הרופא</w:t>
      </w:r>
      <w:r w:rsidR="00066381">
        <w:rPr>
          <w:rFonts w:hint="cs"/>
          <w:color w:val="000000" w:themeColor="text1"/>
          <w:rtl/>
        </w:rPr>
        <w:t xml:space="preserve"> </w:t>
      </w:r>
      <w:r w:rsidR="00066381" w:rsidRPr="00066381">
        <w:rPr>
          <w:rFonts w:hint="cs"/>
          <w:color w:val="000000" w:themeColor="text1"/>
          <w:rtl/>
        </w:rPr>
        <w:t>(</w:t>
      </w:r>
      <w:r w:rsidRPr="00066381">
        <w:rPr>
          <w:color w:val="000000" w:themeColor="text1"/>
          <w:rtl/>
        </w:rPr>
        <w:t xml:space="preserve">בגין תשלום </w:t>
      </w:r>
      <w:r w:rsidR="00C9584E" w:rsidRPr="00066381">
        <w:rPr>
          <w:rFonts w:hint="cs"/>
          <w:color w:val="000000" w:themeColor="text1"/>
          <w:rtl/>
        </w:rPr>
        <w:t xml:space="preserve">העולה על 1,000 </w:t>
      </w:r>
      <w:r w:rsidR="007F76AB">
        <w:rPr>
          <w:rFonts w:hint="cs"/>
          <w:color w:val="000000" w:themeColor="text1"/>
          <w:rtl/>
        </w:rPr>
        <w:t>ש"ח</w:t>
      </w:r>
      <w:r w:rsidR="00066381">
        <w:rPr>
          <w:rFonts w:hint="cs"/>
          <w:color w:val="000000" w:themeColor="text1"/>
          <w:rtl/>
        </w:rPr>
        <w:t xml:space="preserve"> י</w:t>
      </w:r>
      <w:r w:rsidR="00391D80">
        <w:rPr>
          <w:rFonts w:hint="cs"/>
          <w:color w:val="000000" w:themeColor="text1"/>
          <w:rtl/>
        </w:rPr>
        <w:t>י</w:t>
      </w:r>
      <w:r w:rsidR="00066381">
        <w:rPr>
          <w:rFonts w:hint="cs"/>
          <w:color w:val="000000" w:themeColor="text1"/>
          <w:rtl/>
        </w:rPr>
        <w:t xml:space="preserve">דרשו </w:t>
      </w:r>
      <w:r w:rsidR="00066381" w:rsidRPr="002A72CA">
        <w:rPr>
          <w:b/>
          <w:bCs/>
          <w:color w:val="000000" w:themeColor="text1"/>
          <w:rtl/>
        </w:rPr>
        <w:t>קבלות מקוריות</w:t>
      </w:r>
      <w:r w:rsidR="00066381" w:rsidRPr="002A72CA">
        <w:rPr>
          <w:rFonts w:hint="cs"/>
          <w:b/>
          <w:bCs/>
          <w:color w:val="000000" w:themeColor="text1"/>
          <w:rtl/>
        </w:rPr>
        <w:t xml:space="preserve"> בלבד</w:t>
      </w:r>
      <w:r w:rsidR="00066381" w:rsidRPr="002A72CA">
        <w:rPr>
          <w:rFonts w:hint="cs"/>
          <w:color w:val="000000" w:themeColor="text1"/>
          <w:rtl/>
        </w:rPr>
        <w:t>)</w:t>
      </w:r>
      <w:r w:rsidR="007F76AB">
        <w:rPr>
          <w:rFonts w:hint="cs"/>
          <w:color w:val="000000" w:themeColor="text1"/>
          <w:rtl/>
        </w:rPr>
        <w:t>.</w:t>
      </w:r>
      <w:r w:rsidR="00066381">
        <w:rPr>
          <w:rFonts w:hint="cs"/>
          <w:color w:val="000000" w:themeColor="text1"/>
          <w:rtl/>
        </w:rPr>
        <w:t xml:space="preserve"> </w:t>
      </w:r>
    </w:p>
    <w:p w:rsidR="00B37DED" w:rsidRDefault="007F76AB" w:rsidP="007F76AB">
      <w:pPr>
        <w:numPr>
          <w:ilvl w:val="0"/>
          <w:numId w:val="18"/>
        </w:numPr>
        <w:spacing w:line="360" w:lineRule="auto"/>
        <w:ind w:right="181"/>
        <w:rPr>
          <w:color w:val="000000" w:themeColor="text1"/>
        </w:rPr>
      </w:pPr>
      <w:r>
        <w:rPr>
          <w:rFonts w:hint="cs"/>
          <w:color w:val="000000" w:themeColor="text1"/>
          <w:rtl/>
        </w:rPr>
        <w:t>ת</w:t>
      </w:r>
      <w:r>
        <w:rPr>
          <w:color w:val="000000" w:themeColor="text1"/>
          <w:rtl/>
        </w:rPr>
        <w:t>צ</w:t>
      </w:r>
      <w:r w:rsidR="00B37DED" w:rsidRPr="00B37DED">
        <w:rPr>
          <w:color w:val="000000" w:themeColor="text1"/>
          <w:rtl/>
        </w:rPr>
        <w:t xml:space="preserve">לום תעודת זהות </w:t>
      </w:r>
      <w:r w:rsidR="00C9584E">
        <w:rPr>
          <w:rFonts w:hint="cs"/>
          <w:color w:val="000000" w:themeColor="text1"/>
          <w:rtl/>
        </w:rPr>
        <w:t>של ה</w:t>
      </w:r>
      <w:r w:rsidR="00B37DED" w:rsidRPr="00B37DED">
        <w:rPr>
          <w:color w:val="000000" w:themeColor="text1"/>
          <w:rtl/>
        </w:rPr>
        <w:t xml:space="preserve">הורה </w:t>
      </w:r>
      <w:r>
        <w:rPr>
          <w:rFonts w:hint="cs"/>
          <w:color w:val="000000" w:themeColor="text1"/>
          <w:rtl/>
        </w:rPr>
        <w:t>ש</w:t>
      </w:r>
      <w:r w:rsidR="00B37DED" w:rsidRPr="00B37DED">
        <w:rPr>
          <w:color w:val="000000" w:themeColor="text1"/>
          <w:rtl/>
        </w:rPr>
        <w:t xml:space="preserve">בו מופיע </w:t>
      </w:r>
      <w:r>
        <w:rPr>
          <w:rFonts w:hint="cs"/>
          <w:color w:val="000000" w:themeColor="text1"/>
          <w:rtl/>
        </w:rPr>
        <w:t>מספר ה</w:t>
      </w:r>
      <w:r w:rsidR="00B37DED" w:rsidRPr="00B37DED">
        <w:rPr>
          <w:color w:val="000000" w:themeColor="text1"/>
          <w:rtl/>
        </w:rPr>
        <w:t xml:space="preserve">זהות </w:t>
      </w:r>
      <w:r>
        <w:rPr>
          <w:rFonts w:hint="cs"/>
          <w:color w:val="000000" w:themeColor="text1"/>
          <w:rtl/>
        </w:rPr>
        <w:t xml:space="preserve">של </w:t>
      </w:r>
      <w:r w:rsidR="00B37DED" w:rsidRPr="00B37DED">
        <w:rPr>
          <w:color w:val="000000" w:themeColor="text1"/>
          <w:rtl/>
        </w:rPr>
        <w:t>התלמיד ותאריך לידה.</w:t>
      </w:r>
    </w:p>
    <w:p w:rsidR="0067672F" w:rsidRDefault="0067672F" w:rsidP="007F76AB">
      <w:pPr>
        <w:numPr>
          <w:ilvl w:val="0"/>
          <w:numId w:val="18"/>
        </w:numPr>
        <w:spacing w:line="360" w:lineRule="auto"/>
        <w:ind w:right="181"/>
        <w:rPr>
          <w:color w:val="000000" w:themeColor="text1"/>
        </w:rPr>
      </w:pPr>
      <w:r>
        <w:rPr>
          <w:rFonts w:hint="cs"/>
          <w:color w:val="000000" w:themeColor="text1"/>
          <w:rtl/>
        </w:rPr>
        <w:t>צילומי רנטגן</w:t>
      </w:r>
      <w:r w:rsidR="007F76AB">
        <w:rPr>
          <w:rFonts w:hint="cs"/>
          <w:color w:val="000000" w:themeColor="text1"/>
          <w:rtl/>
        </w:rPr>
        <w:t xml:space="preserve"> וצילום פוטו או </w:t>
      </w:r>
      <w:r w:rsidR="00391D80">
        <w:rPr>
          <w:rFonts w:hint="cs"/>
          <w:color w:val="000000" w:themeColor="text1"/>
          <w:rtl/>
        </w:rPr>
        <w:t>דיגיטלי של השיניים</w:t>
      </w:r>
      <w:r>
        <w:rPr>
          <w:rFonts w:hint="cs"/>
          <w:color w:val="000000" w:themeColor="text1"/>
          <w:rtl/>
        </w:rPr>
        <w:t xml:space="preserve"> </w:t>
      </w:r>
      <w:r w:rsidR="007F76AB">
        <w:rPr>
          <w:rFonts w:hint="cs"/>
          <w:b/>
          <w:bCs/>
          <w:color w:val="000000" w:themeColor="text1"/>
          <w:rtl/>
        </w:rPr>
        <w:t xml:space="preserve">לפני ואחרי </w:t>
      </w:r>
      <w:r w:rsidRPr="0067672F">
        <w:rPr>
          <w:rFonts w:hint="cs"/>
          <w:b/>
          <w:bCs/>
          <w:color w:val="000000" w:themeColor="text1"/>
          <w:rtl/>
        </w:rPr>
        <w:t xml:space="preserve">טיפול משקם </w:t>
      </w:r>
      <w:r>
        <w:rPr>
          <w:rFonts w:hint="cs"/>
          <w:color w:val="000000" w:themeColor="text1"/>
          <w:rtl/>
        </w:rPr>
        <w:t>(כתרים ושתלים).</w:t>
      </w:r>
    </w:p>
    <w:p w:rsidR="00C219C7" w:rsidRDefault="0045685D" w:rsidP="007F76AB">
      <w:pPr>
        <w:pStyle w:val="a7"/>
        <w:numPr>
          <w:ilvl w:val="0"/>
          <w:numId w:val="18"/>
        </w:numPr>
        <w:spacing w:line="360" w:lineRule="auto"/>
        <w:ind w:right="181"/>
        <w:rPr>
          <w:color w:val="000000" w:themeColor="text1"/>
        </w:rPr>
      </w:pPr>
      <w:r>
        <w:rPr>
          <w:rFonts w:hint="cs"/>
          <w:color w:val="000000" w:themeColor="text1"/>
          <w:rtl/>
        </w:rPr>
        <w:t xml:space="preserve">במקרים </w:t>
      </w:r>
      <w:r w:rsidR="00391D80">
        <w:rPr>
          <w:rFonts w:hint="cs"/>
          <w:color w:val="000000" w:themeColor="text1"/>
          <w:rtl/>
        </w:rPr>
        <w:t>ש</w:t>
      </w:r>
      <w:r>
        <w:rPr>
          <w:rFonts w:hint="cs"/>
          <w:color w:val="000000" w:themeColor="text1"/>
          <w:rtl/>
        </w:rPr>
        <w:t xml:space="preserve">בהם בוצעו </w:t>
      </w:r>
      <w:r w:rsidR="0067672F" w:rsidRPr="00C9584E">
        <w:rPr>
          <w:rFonts w:hint="cs"/>
          <w:color w:val="000000" w:themeColor="text1"/>
          <w:rtl/>
        </w:rPr>
        <w:t>טיפולים</w:t>
      </w:r>
      <w:r w:rsidR="00C9584E" w:rsidRPr="00C9584E">
        <w:rPr>
          <w:rFonts w:hint="cs"/>
          <w:color w:val="000000" w:themeColor="text1"/>
          <w:rtl/>
        </w:rPr>
        <w:t xml:space="preserve"> </w:t>
      </w:r>
      <w:r w:rsidRPr="00C9584E">
        <w:rPr>
          <w:color w:val="000000" w:themeColor="text1"/>
          <w:rtl/>
        </w:rPr>
        <w:t>ע</w:t>
      </w:r>
      <w:r w:rsidR="00391D80">
        <w:rPr>
          <w:rFonts w:hint="cs"/>
          <w:color w:val="000000" w:themeColor="text1"/>
          <w:rtl/>
        </w:rPr>
        <w:t>ל ידי</w:t>
      </w:r>
      <w:r w:rsidRPr="00C9584E">
        <w:rPr>
          <w:color w:val="000000" w:themeColor="text1"/>
          <w:rtl/>
        </w:rPr>
        <w:t xml:space="preserve"> </w:t>
      </w:r>
      <w:r w:rsidR="00B05EE1">
        <w:rPr>
          <w:rFonts w:hint="cs"/>
          <w:color w:val="000000" w:themeColor="text1"/>
          <w:rtl/>
        </w:rPr>
        <w:t xml:space="preserve">רופאים </w:t>
      </w:r>
      <w:r w:rsidRPr="00C9584E">
        <w:rPr>
          <w:color w:val="000000" w:themeColor="text1"/>
          <w:rtl/>
        </w:rPr>
        <w:t xml:space="preserve">מומחים או </w:t>
      </w:r>
      <w:r w:rsidRPr="00C9584E">
        <w:rPr>
          <w:rFonts w:hint="cs"/>
          <w:color w:val="000000" w:themeColor="text1"/>
          <w:rtl/>
        </w:rPr>
        <w:t>ב</w:t>
      </w:r>
      <w:r w:rsidRPr="00C9584E">
        <w:rPr>
          <w:color w:val="000000" w:themeColor="text1"/>
          <w:rtl/>
        </w:rPr>
        <w:t>בתי חולים</w:t>
      </w:r>
      <w:r>
        <w:rPr>
          <w:rFonts w:hint="cs"/>
          <w:color w:val="000000" w:themeColor="text1"/>
          <w:rtl/>
        </w:rPr>
        <w:t xml:space="preserve"> </w:t>
      </w:r>
      <w:r w:rsidR="00BE10D3" w:rsidRPr="00C9584E">
        <w:rPr>
          <w:rFonts w:hint="cs"/>
          <w:color w:val="000000" w:themeColor="text1"/>
          <w:rtl/>
        </w:rPr>
        <w:t>בשל מורכבות</w:t>
      </w:r>
      <w:r w:rsidR="00BE10D3" w:rsidRPr="00C9584E">
        <w:rPr>
          <w:rFonts w:hint="eastAsia"/>
          <w:color w:val="000000" w:themeColor="text1"/>
          <w:rtl/>
        </w:rPr>
        <w:t>ם</w:t>
      </w:r>
      <w:r w:rsidR="00BE10D3">
        <w:rPr>
          <w:rFonts w:hint="cs"/>
          <w:color w:val="000000" w:themeColor="text1"/>
          <w:rtl/>
        </w:rPr>
        <w:t>,</w:t>
      </w:r>
      <w:r w:rsidR="00C9584E" w:rsidRPr="00C9584E">
        <w:rPr>
          <w:rFonts w:hint="cs"/>
          <w:color w:val="000000" w:themeColor="text1"/>
          <w:rtl/>
        </w:rPr>
        <w:t xml:space="preserve"> </w:t>
      </w:r>
      <w:r>
        <w:rPr>
          <w:rFonts w:hint="cs"/>
          <w:color w:val="000000" w:themeColor="text1"/>
          <w:rtl/>
        </w:rPr>
        <w:t>יש להמציא</w:t>
      </w:r>
      <w:r w:rsidR="00C9584E" w:rsidRPr="00C9584E">
        <w:rPr>
          <w:color w:val="000000" w:themeColor="text1"/>
          <w:rtl/>
        </w:rPr>
        <w:t xml:space="preserve"> </w:t>
      </w:r>
      <w:r>
        <w:rPr>
          <w:rFonts w:hint="cs"/>
          <w:color w:val="000000" w:themeColor="text1"/>
          <w:rtl/>
        </w:rPr>
        <w:t>צילומים ו</w:t>
      </w:r>
      <w:r w:rsidR="0067672F" w:rsidRPr="00BE10D3">
        <w:rPr>
          <w:color w:val="000000" w:themeColor="text1"/>
          <w:rtl/>
        </w:rPr>
        <w:t xml:space="preserve">מסמך רפואי או </w:t>
      </w:r>
      <w:r w:rsidR="007F76AB">
        <w:rPr>
          <w:color w:val="000000" w:themeColor="text1"/>
          <w:rtl/>
        </w:rPr>
        <w:t>חוות דעת רפואית המעיד</w:t>
      </w:r>
      <w:r w:rsidR="007F76AB">
        <w:rPr>
          <w:rFonts w:hint="cs"/>
          <w:color w:val="000000" w:themeColor="text1"/>
          <w:rtl/>
        </w:rPr>
        <w:t>ים</w:t>
      </w:r>
      <w:r w:rsidR="00BE10D3" w:rsidRPr="00BE10D3">
        <w:rPr>
          <w:color w:val="000000" w:themeColor="text1"/>
          <w:rtl/>
        </w:rPr>
        <w:t xml:space="preserve"> על </w:t>
      </w:r>
      <w:r w:rsidR="0067672F">
        <w:rPr>
          <w:rFonts w:hint="cs"/>
          <w:color w:val="000000" w:themeColor="text1"/>
          <w:rtl/>
        </w:rPr>
        <w:t>ה</w:t>
      </w:r>
      <w:r w:rsidR="00BE10D3" w:rsidRPr="00BE10D3">
        <w:rPr>
          <w:color w:val="000000" w:themeColor="text1"/>
          <w:rtl/>
        </w:rPr>
        <w:t xml:space="preserve">צורך </w:t>
      </w:r>
      <w:r w:rsidR="00BE10D3">
        <w:rPr>
          <w:rFonts w:hint="cs"/>
          <w:color w:val="000000" w:themeColor="text1"/>
          <w:rtl/>
        </w:rPr>
        <w:t>ב</w:t>
      </w:r>
      <w:r>
        <w:rPr>
          <w:rFonts w:hint="cs"/>
          <w:color w:val="000000" w:themeColor="text1"/>
          <w:rtl/>
        </w:rPr>
        <w:t xml:space="preserve">כך. </w:t>
      </w:r>
    </w:p>
    <w:p w:rsidR="00D40DD6" w:rsidRDefault="00D40DD6" w:rsidP="00D40DD6">
      <w:pPr>
        <w:spacing w:line="360" w:lineRule="auto"/>
        <w:ind w:right="181"/>
        <w:rPr>
          <w:color w:val="000000" w:themeColor="text1"/>
          <w:rtl/>
        </w:rPr>
      </w:pPr>
    </w:p>
    <w:p w:rsidR="00D40DD6" w:rsidRPr="003C0503" w:rsidRDefault="00D40DD6" w:rsidP="00D40DD6">
      <w:pPr>
        <w:spacing w:line="360" w:lineRule="auto"/>
        <w:ind w:right="181"/>
        <w:rPr>
          <w:b/>
          <w:bCs/>
          <w:color w:val="000000" w:themeColor="text1"/>
          <w:sz w:val="28"/>
          <w:szCs w:val="28"/>
          <w:rtl/>
        </w:rPr>
      </w:pPr>
      <w:r w:rsidRPr="003C0503">
        <w:rPr>
          <w:rFonts w:hint="cs"/>
          <w:b/>
          <w:bCs/>
          <w:color w:val="000000" w:themeColor="text1"/>
          <w:sz w:val="28"/>
          <w:szCs w:val="28"/>
          <w:rtl/>
        </w:rPr>
        <w:t>קישורים</w:t>
      </w:r>
    </w:p>
    <w:p w:rsidR="00D40DD6" w:rsidRDefault="00D71902" w:rsidP="00D40DD6">
      <w:pPr>
        <w:spacing w:line="360" w:lineRule="auto"/>
        <w:ind w:right="181"/>
        <w:rPr>
          <w:color w:val="000000" w:themeColor="text1"/>
          <w:rtl/>
        </w:rPr>
      </w:pPr>
      <w:hyperlink r:id="rId14" w:history="1">
        <w:r w:rsidR="00D40DD6" w:rsidRPr="002B2244">
          <w:rPr>
            <w:rStyle w:val="Hyperlink"/>
            <w:rFonts w:cs="David" w:hint="cs"/>
            <w:rtl/>
          </w:rPr>
          <w:t>רשימת טיפולי השיניים</w:t>
        </w:r>
      </w:hyperlink>
    </w:p>
    <w:p w:rsidR="00D71902" w:rsidRDefault="00D71902" w:rsidP="00D40DD6">
      <w:pPr>
        <w:spacing w:line="360" w:lineRule="auto"/>
        <w:ind w:right="181"/>
        <w:rPr>
          <w:rFonts w:hint="cs"/>
          <w:b/>
          <w:bCs/>
          <w:color w:val="000000" w:themeColor="text1"/>
          <w:sz w:val="28"/>
          <w:szCs w:val="28"/>
          <w:rtl/>
        </w:rPr>
      </w:pPr>
    </w:p>
    <w:p w:rsidR="00D40DD6" w:rsidRPr="003C0503" w:rsidRDefault="00D40DD6" w:rsidP="00D40DD6">
      <w:pPr>
        <w:spacing w:line="360" w:lineRule="auto"/>
        <w:ind w:right="181"/>
        <w:rPr>
          <w:b/>
          <w:bCs/>
          <w:color w:val="000000" w:themeColor="text1"/>
          <w:sz w:val="28"/>
          <w:szCs w:val="28"/>
          <w:rtl/>
        </w:rPr>
      </w:pPr>
      <w:r w:rsidRPr="003C0503">
        <w:rPr>
          <w:rFonts w:hint="cs"/>
          <w:b/>
          <w:bCs/>
          <w:color w:val="000000" w:themeColor="text1"/>
          <w:sz w:val="28"/>
          <w:szCs w:val="28"/>
          <w:rtl/>
        </w:rPr>
        <w:lastRenderedPageBreak/>
        <w:t>טפסים</w:t>
      </w:r>
    </w:p>
    <w:p w:rsidR="00D40DD6" w:rsidRDefault="00D71902" w:rsidP="003C0503">
      <w:pPr>
        <w:spacing w:line="360" w:lineRule="auto"/>
        <w:ind w:right="181"/>
        <w:rPr>
          <w:color w:val="000000" w:themeColor="text1"/>
        </w:rPr>
      </w:pPr>
      <w:hyperlink r:id="rId15" w:history="1">
        <w:r w:rsidR="00D40DD6" w:rsidRPr="002B2244">
          <w:rPr>
            <w:rStyle w:val="Hyperlink"/>
            <w:rFonts w:cs="David" w:hint="cs"/>
            <w:rtl/>
          </w:rPr>
          <w:t>טופס בקשה להשתתפות בהוצאות טיפולי שיניים</w:t>
        </w:r>
      </w:hyperlink>
      <w:r w:rsidR="00D40DD6" w:rsidRPr="002B2244">
        <w:rPr>
          <w:rFonts w:hint="cs"/>
          <w:color w:val="0000FF"/>
          <w:rtl/>
        </w:rPr>
        <w:t xml:space="preserve"> </w:t>
      </w:r>
    </w:p>
    <w:p w:rsidR="00D40DD6" w:rsidRDefault="00D40DD6" w:rsidP="00D40DD6">
      <w:pPr>
        <w:spacing w:line="360" w:lineRule="auto"/>
        <w:ind w:right="181"/>
        <w:rPr>
          <w:color w:val="000000" w:themeColor="text1"/>
          <w:rtl/>
        </w:rPr>
      </w:pPr>
    </w:p>
    <w:p w:rsidR="003C0503" w:rsidRPr="003C0503" w:rsidRDefault="003C0503" w:rsidP="003C0503">
      <w:pPr>
        <w:spacing w:line="360" w:lineRule="auto"/>
        <w:ind w:right="181"/>
        <w:rPr>
          <w:b/>
          <w:bCs/>
          <w:color w:val="000000" w:themeColor="text1"/>
          <w:sz w:val="28"/>
          <w:szCs w:val="28"/>
        </w:rPr>
      </w:pPr>
      <w:r>
        <w:rPr>
          <w:rFonts w:hint="cs"/>
          <w:b/>
          <w:bCs/>
          <w:color w:val="000000" w:themeColor="text1"/>
          <w:sz w:val="28"/>
          <w:szCs w:val="28"/>
          <w:rtl/>
        </w:rPr>
        <w:t>שאלות נפוצות</w:t>
      </w:r>
    </w:p>
    <w:p w:rsidR="00C219C7" w:rsidRPr="003C0503" w:rsidRDefault="003C0503" w:rsidP="00391D80">
      <w:pPr>
        <w:spacing w:line="360" w:lineRule="auto"/>
        <w:ind w:right="181"/>
        <w:rPr>
          <w:b/>
          <w:bCs/>
          <w:rtl/>
        </w:rPr>
      </w:pPr>
      <w:r w:rsidRPr="003C0503">
        <w:rPr>
          <w:rFonts w:hint="cs"/>
          <w:b/>
          <w:bCs/>
          <w:rtl/>
        </w:rPr>
        <w:t xml:space="preserve">כיצד </w:t>
      </w:r>
      <w:r>
        <w:rPr>
          <w:rFonts w:hint="cs"/>
          <w:b/>
          <w:bCs/>
          <w:rtl/>
        </w:rPr>
        <w:t xml:space="preserve">יש להגיש </w:t>
      </w:r>
      <w:r w:rsidRPr="003C0503">
        <w:rPr>
          <w:rFonts w:hint="cs"/>
          <w:b/>
          <w:bCs/>
          <w:rtl/>
        </w:rPr>
        <w:t>בקשה להשתתפות בטיפולי שיניים?</w:t>
      </w:r>
    </w:p>
    <w:p w:rsidR="003C0503" w:rsidRDefault="003C0503" w:rsidP="003C0503">
      <w:pPr>
        <w:spacing w:line="360" w:lineRule="auto"/>
        <w:ind w:right="181"/>
        <w:rPr>
          <w:rFonts w:ascii="Arial" w:hAnsi="Arial" w:cs="Arial"/>
          <w:b/>
          <w:bCs/>
          <w:color w:val="366092"/>
          <w:rtl/>
        </w:rPr>
      </w:pPr>
      <w:r>
        <w:rPr>
          <w:rFonts w:hint="cs"/>
          <w:rtl/>
        </w:rPr>
        <w:t xml:space="preserve">יש להגיש את הבקשה </w:t>
      </w:r>
      <w:r w:rsidRPr="00EB5111">
        <w:rPr>
          <w:rFonts w:hint="cs"/>
          <w:rtl/>
        </w:rPr>
        <w:t xml:space="preserve">על גבי </w:t>
      </w:r>
      <w:hyperlink r:id="rId16" w:history="1">
        <w:r w:rsidRPr="002B2244">
          <w:rPr>
            <w:rStyle w:val="Hyperlink"/>
            <w:rFonts w:cs="David" w:hint="cs"/>
            <w:rtl/>
          </w:rPr>
          <w:t>טופס בקשה להשתתפות בהוצאות טיפולי שיניים</w:t>
        </w:r>
      </w:hyperlink>
      <w:r w:rsidRPr="002B2244">
        <w:rPr>
          <w:rFonts w:hint="cs"/>
          <w:color w:val="0000FF"/>
          <w:rtl/>
        </w:rPr>
        <w:t xml:space="preserve"> </w:t>
      </w:r>
      <w:r w:rsidRPr="00A82BF9">
        <w:rPr>
          <w:rFonts w:hint="cs"/>
          <w:rtl/>
        </w:rPr>
        <w:t>בלבד</w:t>
      </w:r>
      <w:r w:rsidR="00D71902">
        <w:rPr>
          <w:rFonts w:hint="cs"/>
          <w:rtl/>
        </w:rPr>
        <w:t xml:space="preserve"> הנמצא ברשימת הטפסים שבדף זה,</w:t>
      </w:r>
      <w:r>
        <w:rPr>
          <w:rFonts w:hint="cs"/>
          <w:rtl/>
        </w:rPr>
        <w:t xml:space="preserve"> ולצרף את כל המס</w:t>
      </w:r>
      <w:bookmarkStart w:id="0" w:name="_GoBack"/>
      <w:bookmarkEnd w:id="0"/>
      <w:r>
        <w:rPr>
          <w:rFonts w:hint="cs"/>
          <w:rtl/>
        </w:rPr>
        <w:t>מכים הרלוונטיים כמפורט בדף זה.</w:t>
      </w:r>
      <w:r>
        <w:rPr>
          <w:rFonts w:ascii="Arial" w:hAnsi="Arial" w:cs="Arial" w:hint="cs"/>
          <w:b/>
          <w:bCs/>
          <w:color w:val="366092"/>
          <w:rtl/>
        </w:rPr>
        <w:t xml:space="preserve"> </w:t>
      </w:r>
    </w:p>
    <w:p w:rsidR="003C0503" w:rsidRDefault="003C0503" w:rsidP="003C0503">
      <w:pPr>
        <w:spacing w:line="360" w:lineRule="auto"/>
        <w:ind w:right="181"/>
        <w:rPr>
          <w:b/>
          <w:bCs/>
          <w:rtl/>
        </w:rPr>
      </w:pPr>
    </w:p>
    <w:p w:rsidR="003C0503" w:rsidRPr="003C0503" w:rsidRDefault="003C0503" w:rsidP="003C0503">
      <w:pPr>
        <w:spacing w:line="360" w:lineRule="auto"/>
        <w:ind w:right="181"/>
        <w:rPr>
          <w:b/>
          <w:bCs/>
          <w:rtl/>
        </w:rPr>
      </w:pPr>
      <w:r w:rsidRPr="003C0503">
        <w:rPr>
          <w:rFonts w:hint="cs"/>
          <w:b/>
          <w:bCs/>
          <w:rtl/>
        </w:rPr>
        <w:t>אילו טיפולי שיניים רלוונטיים להסדר ההשתתפות בהוצאות?</w:t>
      </w:r>
    </w:p>
    <w:p w:rsidR="003C0503" w:rsidRDefault="003C0503" w:rsidP="003C0503">
      <w:pPr>
        <w:spacing w:line="360" w:lineRule="auto"/>
        <w:ind w:right="181"/>
        <w:rPr>
          <w:color w:val="000000" w:themeColor="text1"/>
          <w:rtl/>
        </w:rPr>
      </w:pPr>
      <w:r w:rsidRPr="003C0503">
        <w:rPr>
          <w:rFonts w:hint="cs"/>
          <w:rtl/>
        </w:rPr>
        <w:t>ההשתתפות בהוצאות מוגבלת לטיפולי השיניים המופיעים ב</w:t>
      </w:r>
      <w:hyperlink r:id="rId17" w:history="1">
        <w:r w:rsidRPr="002B2244">
          <w:rPr>
            <w:rStyle w:val="Hyperlink"/>
            <w:rFonts w:cs="David" w:hint="cs"/>
            <w:rtl/>
          </w:rPr>
          <w:t>רשימת טיפולי השיניים</w:t>
        </w:r>
      </w:hyperlink>
      <w:r w:rsidR="00D71902">
        <w:rPr>
          <w:rFonts w:hint="cs"/>
          <w:color w:val="000000" w:themeColor="text1"/>
          <w:rtl/>
        </w:rPr>
        <w:t xml:space="preserve"> שברשימת הקישורים בדף זה</w:t>
      </w:r>
      <w:r>
        <w:rPr>
          <w:rFonts w:hint="cs"/>
          <w:color w:val="000000" w:themeColor="text1"/>
          <w:rtl/>
        </w:rPr>
        <w:t xml:space="preserve">. ככלל, הסיוע במימון טיפולי השיניים יבוצע באמצעות </w:t>
      </w:r>
      <w:r>
        <w:rPr>
          <w:rFonts w:hint="cs"/>
          <w:rtl/>
        </w:rPr>
        <w:t>ה</w:t>
      </w:r>
      <w:r w:rsidRPr="00EB5111">
        <w:rPr>
          <w:rFonts w:hint="cs"/>
          <w:rtl/>
        </w:rPr>
        <w:t>קרן הפנימית לביטוחי ממשלה</w:t>
      </w:r>
      <w:r>
        <w:rPr>
          <w:rFonts w:hint="cs"/>
          <w:rtl/>
        </w:rPr>
        <w:t xml:space="preserve"> </w:t>
      </w:r>
      <w:r w:rsidRPr="00EB5111">
        <w:rPr>
          <w:rFonts w:hint="cs"/>
          <w:rtl/>
        </w:rPr>
        <w:t xml:space="preserve">בהנהלת ענבל חברה לביטוח בע"מ, </w:t>
      </w:r>
      <w:r>
        <w:rPr>
          <w:rFonts w:hint="cs"/>
          <w:rtl/>
        </w:rPr>
        <w:t>ש</w:t>
      </w:r>
      <w:r w:rsidRPr="00EB5111">
        <w:rPr>
          <w:rtl/>
        </w:rPr>
        <w:t>תבדוק את ה</w:t>
      </w:r>
      <w:r>
        <w:rPr>
          <w:rFonts w:hint="cs"/>
          <w:rtl/>
        </w:rPr>
        <w:t>בקשות</w:t>
      </w:r>
      <w:r w:rsidRPr="00EB5111">
        <w:rPr>
          <w:rtl/>
        </w:rPr>
        <w:t xml:space="preserve"> ש</w:t>
      </w:r>
      <w:r>
        <w:rPr>
          <w:rFonts w:hint="cs"/>
          <w:rtl/>
        </w:rPr>
        <w:t>יתקבלו</w:t>
      </w:r>
      <w:r w:rsidRPr="00EB5111">
        <w:rPr>
          <w:rtl/>
        </w:rPr>
        <w:t xml:space="preserve"> על סמך המסמכים שיצורפו ועל פי </w:t>
      </w:r>
      <w:r w:rsidRPr="00EB5111">
        <w:rPr>
          <w:rFonts w:hint="cs"/>
          <w:rtl/>
        </w:rPr>
        <w:t>התנאים</w:t>
      </w:r>
      <w:r w:rsidRPr="00EB5111">
        <w:rPr>
          <w:rtl/>
        </w:rPr>
        <w:t xml:space="preserve"> </w:t>
      </w:r>
      <w:r>
        <w:rPr>
          <w:rFonts w:hint="cs"/>
          <w:rtl/>
        </w:rPr>
        <w:t>המפורטים בדף זה.</w:t>
      </w:r>
    </w:p>
    <w:p w:rsidR="003C0503" w:rsidRPr="00391D80" w:rsidRDefault="003C0503" w:rsidP="003C0503">
      <w:pPr>
        <w:spacing w:line="360" w:lineRule="auto"/>
        <w:ind w:right="181"/>
        <w:rPr>
          <w:rFonts w:ascii="Arial" w:hAnsi="Arial" w:cs="Arial"/>
          <w:b/>
          <w:bCs/>
          <w:color w:val="366092"/>
          <w:rtl/>
        </w:rPr>
      </w:pPr>
    </w:p>
    <w:sectPr w:rsidR="003C0503" w:rsidRPr="00391D80" w:rsidSect="000F503D">
      <w:headerReference w:type="default" r:id="rId18"/>
      <w:footerReference w:type="default" r:id="rId19"/>
      <w:pgSz w:w="11906" w:h="16838"/>
      <w:pgMar w:top="1440" w:right="991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5BA" w:rsidRDefault="002125BA" w:rsidP="00732673">
      <w:r>
        <w:separator/>
      </w:r>
    </w:p>
  </w:endnote>
  <w:endnote w:type="continuationSeparator" w:id="0">
    <w:p w:rsidR="002125BA" w:rsidRDefault="002125BA" w:rsidP="00732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673" w:rsidRDefault="00732673" w:rsidP="00732673">
    <w:pPr>
      <w:pStyle w:val="a5"/>
      <w:jc w:val="center"/>
      <w:rPr>
        <w:rtl/>
      </w:rPr>
    </w:pPr>
    <w:r>
      <w:rPr>
        <w:rFonts w:hint="cs"/>
        <w:rtl/>
      </w:rPr>
      <w:t>___________________________________________________________________</w:t>
    </w:r>
  </w:p>
  <w:p w:rsidR="00055633" w:rsidRPr="00055633" w:rsidRDefault="00055633" w:rsidP="00BA0D86">
    <w:pPr>
      <w:pStyle w:val="a5"/>
      <w:jc w:val="center"/>
      <w:rPr>
        <w:b/>
        <w:bCs/>
        <w:rtl/>
      </w:rPr>
    </w:pPr>
    <w:r>
      <w:rPr>
        <w:rFonts w:hint="cs"/>
        <w:b/>
        <w:bCs/>
        <w:rtl/>
      </w:rPr>
      <w:t xml:space="preserve">גף </w:t>
    </w:r>
    <w:r w:rsidRPr="00055633">
      <w:rPr>
        <w:b/>
        <w:bCs/>
        <w:rtl/>
      </w:rPr>
      <w:t>ביטוח * משרד החינוך</w:t>
    </w:r>
    <w:r w:rsidRPr="00055633">
      <w:rPr>
        <w:rFonts w:hint="cs"/>
        <w:b/>
        <w:bCs/>
        <w:rtl/>
      </w:rPr>
      <w:t xml:space="preserve">, רח' </w:t>
    </w:r>
    <w:r w:rsidR="00E1773B">
      <w:rPr>
        <w:rFonts w:hint="cs"/>
        <w:b/>
        <w:bCs/>
        <w:rtl/>
      </w:rPr>
      <w:t>דבורה הנביאה 2</w:t>
    </w:r>
    <w:r w:rsidRPr="00055633">
      <w:rPr>
        <w:rFonts w:hint="cs"/>
        <w:b/>
        <w:bCs/>
        <w:rtl/>
      </w:rPr>
      <w:t xml:space="preserve"> </w:t>
    </w:r>
    <w:r w:rsidRPr="00055633">
      <w:rPr>
        <w:b/>
        <w:bCs/>
        <w:rtl/>
      </w:rPr>
      <w:t>, ירושלים 91911</w:t>
    </w:r>
  </w:p>
  <w:p w:rsidR="00055633" w:rsidRPr="00055633" w:rsidRDefault="00055633" w:rsidP="00055633">
    <w:pPr>
      <w:pStyle w:val="a5"/>
      <w:jc w:val="center"/>
      <w:rPr>
        <w:b/>
        <w:bCs/>
        <w:rtl/>
      </w:rPr>
    </w:pPr>
    <w:r w:rsidRPr="00055633">
      <w:rPr>
        <w:b/>
        <w:bCs/>
        <w:rtl/>
      </w:rPr>
      <w:t>טל: 02-5602276/2378  * פקס: 02-5602369</w:t>
    </w:r>
  </w:p>
  <w:p w:rsidR="00732673" w:rsidRPr="00E66B41" w:rsidRDefault="00732673" w:rsidP="00732673">
    <w:pPr>
      <w:pStyle w:val="a5"/>
      <w:jc w:val="center"/>
    </w:pPr>
    <w:r w:rsidRPr="00E66B41">
      <w:rPr>
        <w:rFonts w:hint="cs"/>
        <w:b/>
        <w:bCs/>
        <w:rtl/>
      </w:rPr>
      <w:t>כתובת אתר "שער הממשלה"</w:t>
    </w:r>
    <w:r w:rsidRPr="00E66B41">
      <w:rPr>
        <w:rFonts w:hint="cs"/>
        <w:rtl/>
      </w:rPr>
      <w:t xml:space="preserve">: </w:t>
    </w:r>
    <w:hyperlink r:id="rId1" w:history="1">
      <w:r w:rsidRPr="00E66B41">
        <w:rPr>
          <w:rStyle w:val="Hyperlink"/>
          <w:rFonts w:cs="David"/>
        </w:rPr>
        <w:t>http://www.gov.il</w:t>
      </w:r>
    </w:hyperlink>
    <w:r w:rsidRPr="00E66B41">
      <w:rPr>
        <w:rFonts w:hint="cs"/>
        <w:rtl/>
      </w:rPr>
      <w:t xml:space="preserve">, </w:t>
    </w:r>
  </w:p>
  <w:p w:rsidR="00732673" w:rsidRPr="00E66B41" w:rsidRDefault="00732673" w:rsidP="00732673">
    <w:pPr>
      <w:pStyle w:val="a5"/>
      <w:jc w:val="center"/>
      <w:rPr>
        <w:rtl/>
      </w:rPr>
    </w:pPr>
    <w:r w:rsidRPr="00E66B41">
      <w:rPr>
        <w:rFonts w:hint="cs"/>
        <w:b/>
        <w:bCs/>
        <w:rtl/>
      </w:rPr>
      <w:t>כתובת אתר המשרד</w:t>
    </w:r>
    <w:r w:rsidRPr="00E66B41">
      <w:rPr>
        <w:rFonts w:hint="cs"/>
        <w:rtl/>
      </w:rPr>
      <w:t xml:space="preserve">: </w:t>
    </w:r>
    <w:hyperlink r:id="rId2" w:history="1">
      <w:r w:rsidRPr="00E66B41">
        <w:rPr>
          <w:rStyle w:val="Hyperlink"/>
          <w:rFonts w:cs="David"/>
        </w:rPr>
        <w:t>http://www.education.gov.il</w:t>
      </w:r>
    </w:hyperlink>
  </w:p>
  <w:p w:rsidR="00732673" w:rsidRPr="00C96286" w:rsidRDefault="00732673" w:rsidP="00732673">
    <w:pPr>
      <w:pStyle w:val="a5"/>
      <w:jc w:val="center"/>
    </w:pPr>
  </w:p>
  <w:p w:rsidR="00732673" w:rsidRPr="00203C55" w:rsidRDefault="00732673" w:rsidP="00732673">
    <w:pPr>
      <w:pStyle w:val="a5"/>
    </w:pPr>
  </w:p>
  <w:p w:rsidR="00732673" w:rsidRPr="00732673" w:rsidRDefault="007326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5BA" w:rsidRDefault="002125BA" w:rsidP="00732673">
      <w:r>
        <w:separator/>
      </w:r>
    </w:p>
  </w:footnote>
  <w:footnote w:type="continuationSeparator" w:id="0">
    <w:p w:rsidR="002125BA" w:rsidRDefault="002125BA" w:rsidP="00732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BD6" w:rsidRPr="00C219C7" w:rsidRDefault="00200BD6" w:rsidP="00200BD6">
    <w:pPr>
      <w:pStyle w:val="a3"/>
      <w:jc w:val="center"/>
      <w:rPr>
        <w:b/>
        <w:bCs/>
        <w:color w:val="0000FF"/>
        <w:sz w:val="18"/>
        <w:szCs w:val="28"/>
      </w:rPr>
    </w:pPr>
    <w:r w:rsidRPr="00C219C7">
      <w:rPr>
        <w:b/>
        <w:bCs/>
        <w:color w:val="0000FF"/>
        <w:sz w:val="18"/>
        <w:szCs w:val="28"/>
        <w:rtl/>
      </w:rPr>
      <w:t>מדינת ישראל</w:t>
    </w:r>
  </w:p>
  <w:p w:rsidR="00200BD6" w:rsidRPr="00C219C7" w:rsidRDefault="00200BD6" w:rsidP="00200BD6">
    <w:pPr>
      <w:pStyle w:val="a3"/>
      <w:jc w:val="center"/>
      <w:rPr>
        <w:b/>
        <w:bCs/>
        <w:color w:val="0000FF"/>
        <w:sz w:val="18"/>
        <w:szCs w:val="28"/>
        <w:rtl/>
      </w:rPr>
    </w:pPr>
    <w:r w:rsidRPr="00C219C7">
      <w:rPr>
        <w:b/>
        <w:bCs/>
        <w:color w:val="0000FF"/>
        <w:sz w:val="18"/>
        <w:szCs w:val="28"/>
        <w:rtl/>
      </w:rPr>
      <w:t>משרד החינוך</w:t>
    </w:r>
  </w:p>
  <w:p w:rsidR="00200BD6" w:rsidRPr="00C219C7" w:rsidRDefault="00482330" w:rsidP="00200BD6">
    <w:pPr>
      <w:pStyle w:val="a3"/>
      <w:jc w:val="center"/>
      <w:rPr>
        <w:color w:val="0000FF"/>
        <w:sz w:val="18"/>
        <w:szCs w:val="28"/>
        <w:rtl/>
      </w:rPr>
    </w:pPr>
    <w:r w:rsidRPr="00C219C7">
      <w:rPr>
        <w:rFonts w:hint="cs"/>
        <w:color w:val="0000FF"/>
        <w:sz w:val="18"/>
        <w:szCs w:val="28"/>
        <w:rtl/>
      </w:rPr>
      <w:t>המנהל הפדגוגי</w:t>
    </w:r>
  </w:p>
  <w:p w:rsidR="00200BD6" w:rsidRPr="00C219C7" w:rsidRDefault="00200BD6" w:rsidP="00482330">
    <w:pPr>
      <w:pStyle w:val="a3"/>
      <w:jc w:val="center"/>
      <w:rPr>
        <w:color w:val="0000FF"/>
        <w:sz w:val="18"/>
        <w:szCs w:val="28"/>
        <w:rtl/>
      </w:rPr>
    </w:pPr>
    <w:r w:rsidRPr="00C219C7">
      <w:rPr>
        <w:color w:val="0000FF"/>
        <w:sz w:val="18"/>
        <w:szCs w:val="28"/>
        <w:rtl/>
      </w:rPr>
      <w:t xml:space="preserve">אגף </w:t>
    </w:r>
    <w:r w:rsidR="00482330" w:rsidRPr="00C219C7">
      <w:rPr>
        <w:rFonts w:hint="cs"/>
        <w:color w:val="0000FF"/>
        <w:sz w:val="18"/>
        <w:szCs w:val="28"/>
        <w:rtl/>
      </w:rPr>
      <w:t>יישומי חוק ומדיניות</w:t>
    </w:r>
  </w:p>
  <w:p w:rsidR="00200BD6" w:rsidRPr="00C219C7" w:rsidRDefault="00200BD6" w:rsidP="00482330">
    <w:pPr>
      <w:pStyle w:val="a3"/>
      <w:jc w:val="center"/>
      <w:rPr>
        <w:color w:val="0000FF"/>
        <w:sz w:val="18"/>
        <w:szCs w:val="28"/>
        <w:rtl/>
      </w:rPr>
    </w:pPr>
    <w:r w:rsidRPr="00C219C7">
      <w:rPr>
        <w:rFonts w:hint="cs"/>
        <w:color w:val="0000FF"/>
        <w:sz w:val="18"/>
        <w:szCs w:val="28"/>
        <w:rtl/>
      </w:rPr>
      <w:t>גף ביטוח</w:t>
    </w:r>
  </w:p>
  <w:p w:rsidR="00732673" w:rsidRDefault="007326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0469"/>
    <w:multiLevelType w:val="hybridMultilevel"/>
    <w:tmpl w:val="7688C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E2E47"/>
    <w:multiLevelType w:val="hybridMultilevel"/>
    <w:tmpl w:val="339C6DE0"/>
    <w:lvl w:ilvl="0" w:tplc="04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2">
    <w:nsid w:val="137075FD"/>
    <w:multiLevelType w:val="hybridMultilevel"/>
    <w:tmpl w:val="5A6A21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3">
    <w:nsid w:val="13960C6E"/>
    <w:multiLevelType w:val="hybridMultilevel"/>
    <w:tmpl w:val="00900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F7152"/>
    <w:multiLevelType w:val="hybridMultilevel"/>
    <w:tmpl w:val="7F3ECBB6"/>
    <w:lvl w:ilvl="0" w:tplc="7FAA3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65F4"/>
    <w:multiLevelType w:val="hybridMultilevel"/>
    <w:tmpl w:val="08C481D0"/>
    <w:lvl w:ilvl="0" w:tplc="9300E8F2">
      <w:start w:val="1"/>
      <w:numFmt w:val="hebrew1"/>
      <w:lvlText w:val="%1."/>
      <w:lvlJc w:val="left"/>
      <w:pPr>
        <w:ind w:left="5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8" w:hanging="360"/>
      </w:pPr>
    </w:lvl>
    <w:lvl w:ilvl="2" w:tplc="0409001B" w:tentative="1">
      <w:start w:val="1"/>
      <w:numFmt w:val="lowerRoman"/>
      <w:lvlText w:val="%3."/>
      <w:lvlJc w:val="right"/>
      <w:pPr>
        <w:ind w:left="2038" w:hanging="180"/>
      </w:pPr>
    </w:lvl>
    <w:lvl w:ilvl="3" w:tplc="0409000F" w:tentative="1">
      <w:start w:val="1"/>
      <w:numFmt w:val="decimal"/>
      <w:lvlText w:val="%4."/>
      <w:lvlJc w:val="left"/>
      <w:pPr>
        <w:ind w:left="2758" w:hanging="360"/>
      </w:pPr>
    </w:lvl>
    <w:lvl w:ilvl="4" w:tplc="04090019" w:tentative="1">
      <w:start w:val="1"/>
      <w:numFmt w:val="lowerLetter"/>
      <w:lvlText w:val="%5."/>
      <w:lvlJc w:val="left"/>
      <w:pPr>
        <w:ind w:left="3478" w:hanging="360"/>
      </w:pPr>
    </w:lvl>
    <w:lvl w:ilvl="5" w:tplc="0409001B" w:tentative="1">
      <w:start w:val="1"/>
      <w:numFmt w:val="lowerRoman"/>
      <w:lvlText w:val="%6."/>
      <w:lvlJc w:val="right"/>
      <w:pPr>
        <w:ind w:left="4198" w:hanging="180"/>
      </w:pPr>
    </w:lvl>
    <w:lvl w:ilvl="6" w:tplc="0409000F" w:tentative="1">
      <w:start w:val="1"/>
      <w:numFmt w:val="decimal"/>
      <w:lvlText w:val="%7."/>
      <w:lvlJc w:val="left"/>
      <w:pPr>
        <w:ind w:left="4918" w:hanging="360"/>
      </w:pPr>
    </w:lvl>
    <w:lvl w:ilvl="7" w:tplc="04090019" w:tentative="1">
      <w:start w:val="1"/>
      <w:numFmt w:val="lowerLetter"/>
      <w:lvlText w:val="%8."/>
      <w:lvlJc w:val="left"/>
      <w:pPr>
        <w:ind w:left="5638" w:hanging="360"/>
      </w:pPr>
    </w:lvl>
    <w:lvl w:ilvl="8" w:tplc="040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6">
    <w:nsid w:val="333D68B5"/>
    <w:multiLevelType w:val="multilevel"/>
    <w:tmpl w:val="A5E25E28"/>
    <w:lvl w:ilvl="0">
      <w:start w:val="1"/>
      <w:numFmt w:val="decimal"/>
      <w:lvlRestart w:val="0"/>
      <w:lvlText w:val="%1."/>
      <w:lvlJc w:val="left"/>
      <w:pPr>
        <w:tabs>
          <w:tab w:val="num" w:pos="397"/>
        </w:tabs>
        <w:ind w:left="397" w:hanging="397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623"/>
      </w:pPr>
    </w:lvl>
    <w:lvl w:ilvl="2">
      <w:start w:val="1"/>
      <w:numFmt w:val="decimal"/>
      <w:lvlText w:val="%1.%2.%3."/>
      <w:lvlJc w:val="left"/>
      <w:pPr>
        <w:tabs>
          <w:tab w:val="num" w:pos="1757"/>
        </w:tabs>
        <w:ind w:left="1757" w:hanging="737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721"/>
        </w:tabs>
        <w:ind w:left="2721" w:hanging="964"/>
      </w:pPr>
      <w:rPr>
        <w:b w:val="0"/>
        <w:bCs w:val="0"/>
      </w:rPr>
    </w:lvl>
    <w:lvl w:ilvl="4">
      <w:start w:val="1"/>
      <w:numFmt w:val="hebrew1"/>
      <w:lvlText w:val="%5."/>
      <w:lvlJc w:val="left"/>
      <w:pPr>
        <w:tabs>
          <w:tab w:val="num" w:pos="3175"/>
        </w:tabs>
        <w:ind w:left="3175" w:hanging="454"/>
      </w:pPr>
    </w:lvl>
    <w:lvl w:ilvl="5">
      <w:start w:val="1"/>
      <w:numFmt w:val="decimal"/>
      <w:lvlText w:val="%6)"/>
      <w:lvlJc w:val="left"/>
      <w:pPr>
        <w:tabs>
          <w:tab w:val="num" w:pos="3628"/>
        </w:tabs>
        <w:ind w:left="3628" w:hanging="453"/>
      </w:pPr>
    </w:lvl>
    <w:lvl w:ilvl="6">
      <w:start w:val="1"/>
      <w:numFmt w:val="hebrew1"/>
      <w:lvlText w:val="%7."/>
      <w:lvlJc w:val="left"/>
      <w:pPr>
        <w:tabs>
          <w:tab w:val="num" w:pos="4082"/>
        </w:tabs>
        <w:ind w:left="4082" w:hanging="454"/>
      </w:pPr>
    </w:lvl>
    <w:lvl w:ilvl="7">
      <w:start w:val="1"/>
      <w:numFmt w:val="bullet"/>
      <w:lvlText w:val=""/>
      <w:lvlJc w:val="left"/>
      <w:pPr>
        <w:tabs>
          <w:tab w:val="num" w:pos="4535"/>
        </w:tabs>
        <w:ind w:left="4535" w:hanging="453"/>
      </w:pPr>
      <w:rPr>
        <w:rFonts w:ascii="Wingdings 2" w:hAnsi="Wingdings 2" w:cs="Times New Roman" w:hint="default"/>
      </w:rPr>
    </w:lvl>
    <w:lvl w:ilvl="8">
      <w:start w:val="1"/>
      <w:numFmt w:val="bullet"/>
      <w:lvlText w:val=""/>
      <w:lvlJc w:val="left"/>
      <w:pPr>
        <w:tabs>
          <w:tab w:val="num" w:pos="5102"/>
        </w:tabs>
        <w:ind w:left="5102" w:hanging="567"/>
      </w:pPr>
      <w:rPr>
        <w:rFonts w:ascii="Wingdings" w:hAnsi="Wingdings" w:cs="Times New Roman" w:hint="default"/>
      </w:rPr>
    </w:lvl>
  </w:abstractNum>
  <w:abstractNum w:abstractNumId="7">
    <w:nsid w:val="3EF33A79"/>
    <w:multiLevelType w:val="hybridMultilevel"/>
    <w:tmpl w:val="F18646C6"/>
    <w:lvl w:ilvl="0" w:tplc="0409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4B6C22C4"/>
    <w:multiLevelType w:val="multilevel"/>
    <w:tmpl w:val="E51C17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9">
    <w:nsid w:val="51E04321"/>
    <w:multiLevelType w:val="hybridMultilevel"/>
    <w:tmpl w:val="1F36E1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D26"/>
    <w:multiLevelType w:val="hybridMultilevel"/>
    <w:tmpl w:val="36C801E6"/>
    <w:lvl w:ilvl="0" w:tplc="FF5C109A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8" w:hanging="360"/>
      </w:pPr>
    </w:lvl>
    <w:lvl w:ilvl="2" w:tplc="0409001B" w:tentative="1">
      <w:start w:val="1"/>
      <w:numFmt w:val="lowerRoman"/>
      <w:lvlText w:val="%3."/>
      <w:lvlJc w:val="right"/>
      <w:pPr>
        <w:ind w:left="2038" w:hanging="180"/>
      </w:pPr>
    </w:lvl>
    <w:lvl w:ilvl="3" w:tplc="0409000F" w:tentative="1">
      <w:start w:val="1"/>
      <w:numFmt w:val="decimal"/>
      <w:lvlText w:val="%4."/>
      <w:lvlJc w:val="left"/>
      <w:pPr>
        <w:ind w:left="2758" w:hanging="360"/>
      </w:pPr>
    </w:lvl>
    <w:lvl w:ilvl="4" w:tplc="04090019" w:tentative="1">
      <w:start w:val="1"/>
      <w:numFmt w:val="lowerLetter"/>
      <w:lvlText w:val="%5."/>
      <w:lvlJc w:val="left"/>
      <w:pPr>
        <w:ind w:left="3478" w:hanging="360"/>
      </w:pPr>
    </w:lvl>
    <w:lvl w:ilvl="5" w:tplc="0409001B" w:tentative="1">
      <w:start w:val="1"/>
      <w:numFmt w:val="lowerRoman"/>
      <w:lvlText w:val="%6."/>
      <w:lvlJc w:val="right"/>
      <w:pPr>
        <w:ind w:left="4198" w:hanging="180"/>
      </w:pPr>
    </w:lvl>
    <w:lvl w:ilvl="6" w:tplc="0409000F" w:tentative="1">
      <w:start w:val="1"/>
      <w:numFmt w:val="decimal"/>
      <w:lvlText w:val="%7."/>
      <w:lvlJc w:val="left"/>
      <w:pPr>
        <w:ind w:left="4918" w:hanging="360"/>
      </w:pPr>
    </w:lvl>
    <w:lvl w:ilvl="7" w:tplc="04090019" w:tentative="1">
      <w:start w:val="1"/>
      <w:numFmt w:val="lowerLetter"/>
      <w:lvlText w:val="%8."/>
      <w:lvlJc w:val="left"/>
      <w:pPr>
        <w:ind w:left="5638" w:hanging="360"/>
      </w:pPr>
    </w:lvl>
    <w:lvl w:ilvl="8" w:tplc="040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11">
    <w:nsid w:val="5AF536A1"/>
    <w:multiLevelType w:val="hybridMultilevel"/>
    <w:tmpl w:val="094A98A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2">
    <w:nsid w:val="6463680B"/>
    <w:multiLevelType w:val="multilevel"/>
    <w:tmpl w:val="631CB402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lang w:val="en-US"/>
      </w:rPr>
    </w:lvl>
    <w:lvl w:ilvl="1">
      <w:start w:val="1"/>
      <w:numFmt w:val="hebrew1"/>
      <w:lvlText w:val="%2."/>
      <w:lvlJc w:val="center"/>
      <w:pPr>
        <w:ind w:left="71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5C45313"/>
    <w:multiLevelType w:val="hybridMultilevel"/>
    <w:tmpl w:val="A59E1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4">
    <w:nsid w:val="6B21274A"/>
    <w:multiLevelType w:val="hybridMultilevel"/>
    <w:tmpl w:val="DB166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D9243D4"/>
    <w:multiLevelType w:val="hybridMultilevel"/>
    <w:tmpl w:val="B40CA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8E301E1"/>
    <w:multiLevelType w:val="hybridMultilevel"/>
    <w:tmpl w:val="9B822FA6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697F12"/>
    <w:multiLevelType w:val="hybridMultilevel"/>
    <w:tmpl w:val="41721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6"/>
  </w:num>
  <w:num w:numId="4">
    <w:abstractNumId w:val="10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7"/>
  </w:num>
  <w:num w:numId="11">
    <w:abstractNumId w:val="0"/>
  </w:num>
  <w:num w:numId="12">
    <w:abstractNumId w:val="1"/>
  </w:num>
  <w:num w:numId="13">
    <w:abstractNumId w:val="7"/>
  </w:num>
  <w:num w:numId="14">
    <w:abstractNumId w:val="14"/>
  </w:num>
  <w:num w:numId="15">
    <w:abstractNumId w:val="11"/>
  </w:num>
  <w:num w:numId="16">
    <w:abstractNumId w:val="9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73"/>
    <w:rsid w:val="000236C8"/>
    <w:rsid w:val="000266D0"/>
    <w:rsid w:val="00044B57"/>
    <w:rsid w:val="00055633"/>
    <w:rsid w:val="000630B4"/>
    <w:rsid w:val="00066381"/>
    <w:rsid w:val="0007321C"/>
    <w:rsid w:val="0007482A"/>
    <w:rsid w:val="00080955"/>
    <w:rsid w:val="00084989"/>
    <w:rsid w:val="0009484D"/>
    <w:rsid w:val="000A6113"/>
    <w:rsid w:val="000C43FE"/>
    <w:rsid w:val="000C6016"/>
    <w:rsid w:val="000F05FE"/>
    <w:rsid w:val="000F503D"/>
    <w:rsid w:val="00103403"/>
    <w:rsid w:val="00115D91"/>
    <w:rsid w:val="00142D81"/>
    <w:rsid w:val="0015167C"/>
    <w:rsid w:val="00154760"/>
    <w:rsid w:val="00157989"/>
    <w:rsid w:val="00163A3D"/>
    <w:rsid w:val="00167C7F"/>
    <w:rsid w:val="001A20F9"/>
    <w:rsid w:val="001A7DB6"/>
    <w:rsid w:val="001C052D"/>
    <w:rsid w:val="001E5D62"/>
    <w:rsid w:val="001E7F76"/>
    <w:rsid w:val="001F5569"/>
    <w:rsid w:val="00200BD6"/>
    <w:rsid w:val="00205852"/>
    <w:rsid w:val="002125BA"/>
    <w:rsid w:val="0022489A"/>
    <w:rsid w:val="0022543E"/>
    <w:rsid w:val="0023022D"/>
    <w:rsid w:val="00277CDA"/>
    <w:rsid w:val="00291820"/>
    <w:rsid w:val="002A72CA"/>
    <w:rsid w:val="002B2244"/>
    <w:rsid w:val="002B6322"/>
    <w:rsid w:val="002B76B1"/>
    <w:rsid w:val="002C4C46"/>
    <w:rsid w:val="002D241A"/>
    <w:rsid w:val="002D4CAF"/>
    <w:rsid w:val="002F054D"/>
    <w:rsid w:val="002F062E"/>
    <w:rsid w:val="003010DF"/>
    <w:rsid w:val="00304F9B"/>
    <w:rsid w:val="00310BF8"/>
    <w:rsid w:val="00326FA6"/>
    <w:rsid w:val="003364AE"/>
    <w:rsid w:val="003371C2"/>
    <w:rsid w:val="00340514"/>
    <w:rsid w:val="00340E70"/>
    <w:rsid w:val="00350455"/>
    <w:rsid w:val="00363510"/>
    <w:rsid w:val="00391D80"/>
    <w:rsid w:val="003A2093"/>
    <w:rsid w:val="003B2662"/>
    <w:rsid w:val="003B2D8D"/>
    <w:rsid w:val="003C0503"/>
    <w:rsid w:val="003E6B2A"/>
    <w:rsid w:val="003F0B98"/>
    <w:rsid w:val="00417368"/>
    <w:rsid w:val="004239F7"/>
    <w:rsid w:val="004301F8"/>
    <w:rsid w:val="00450DD2"/>
    <w:rsid w:val="00455894"/>
    <w:rsid w:val="0045637D"/>
    <w:rsid w:val="0045685D"/>
    <w:rsid w:val="00464753"/>
    <w:rsid w:val="00480215"/>
    <w:rsid w:val="0048098C"/>
    <w:rsid w:val="00482330"/>
    <w:rsid w:val="00482A76"/>
    <w:rsid w:val="00491103"/>
    <w:rsid w:val="00491C6F"/>
    <w:rsid w:val="004947DC"/>
    <w:rsid w:val="004A54A5"/>
    <w:rsid w:val="004C7490"/>
    <w:rsid w:val="004E31CC"/>
    <w:rsid w:val="004F158F"/>
    <w:rsid w:val="004F6FE8"/>
    <w:rsid w:val="005001DE"/>
    <w:rsid w:val="0050671B"/>
    <w:rsid w:val="00512F8E"/>
    <w:rsid w:val="00525BB5"/>
    <w:rsid w:val="00531A08"/>
    <w:rsid w:val="00565065"/>
    <w:rsid w:val="00565A2E"/>
    <w:rsid w:val="00580790"/>
    <w:rsid w:val="00583968"/>
    <w:rsid w:val="00586209"/>
    <w:rsid w:val="005D1AC0"/>
    <w:rsid w:val="005D68C8"/>
    <w:rsid w:val="005E6448"/>
    <w:rsid w:val="005F2BD7"/>
    <w:rsid w:val="006141C2"/>
    <w:rsid w:val="006337A5"/>
    <w:rsid w:val="006362AB"/>
    <w:rsid w:val="00637AE9"/>
    <w:rsid w:val="0067672F"/>
    <w:rsid w:val="00695AA6"/>
    <w:rsid w:val="006A7714"/>
    <w:rsid w:val="006D0698"/>
    <w:rsid w:val="006D2C6F"/>
    <w:rsid w:val="006F24FA"/>
    <w:rsid w:val="006F4682"/>
    <w:rsid w:val="006F7EA3"/>
    <w:rsid w:val="00720F9C"/>
    <w:rsid w:val="00732673"/>
    <w:rsid w:val="00733A6A"/>
    <w:rsid w:val="00755121"/>
    <w:rsid w:val="00777822"/>
    <w:rsid w:val="007818CE"/>
    <w:rsid w:val="00783771"/>
    <w:rsid w:val="00783CEF"/>
    <w:rsid w:val="007A72F7"/>
    <w:rsid w:val="007B0DF2"/>
    <w:rsid w:val="007D618C"/>
    <w:rsid w:val="007E61F9"/>
    <w:rsid w:val="007E7854"/>
    <w:rsid w:val="007F5486"/>
    <w:rsid w:val="007F76AB"/>
    <w:rsid w:val="00807447"/>
    <w:rsid w:val="0081110D"/>
    <w:rsid w:val="00834BBA"/>
    <w:rsid w:val="00837B6C"/>
    <w:rsid w:val="0084571B"/>
    <w:rsid w:val="00854776"/>
    <w:rsid w:val="008702CB"/>
    <w:rsid w:val="00875636"/>
    <w:rsid w:val="00876079"/>
    <w:rsid w:val="008803FC"/>
    <w:rsid w:val="00893771"/>
    <w:rsid w:val="00893A64"/>
    <w:rsid w:val="008B2AB0"/>
    <w:rsid w:val="008B46F4"/>
    <w:rsid w:val="008B78D9"/>
    <w:rsid w:val="008D5C33"/>
    <w:rsid w:val="008E0C4B"/>
    <w:rsid w:val="008F4F4E"/>
    <w:rsid w:val="008F54AF"/>
    <w:rsid w:val="00905E09"/>
    <w:rsid w:val="00915C3C"/>
    <w:rsid w:val="00916D05"/>
    <w:rsid w:val="00926955"/>
    <w:rsid w:val="0093027B"/>
    <w:rsid w:val="00946652"/>
    <w:rsid w:val="00972191"/>
    <w:rsid w:val="00975AE5"/>
    <w:rsid w:val="00984547"/>
    <w:rsid w:val="009A05AB"/>
    <w:rsid w:val="009B3532"/>
    <w:rsid w:val="009B72E5"/>
    <w:rsid w:val="009B73AE"/>
    <w:rsid w:val="009F238A"/>
    <w:rsid w:val="009F2748"/>
    <w:rsid w:val="00A001FB"/>
    <w:rsid w:val="00A14530"/>
    <w:rsid w:val="00A17873"/>
    <w:rsid w:val="00A35308"/>
    <w:rsid w:val="00A44310"/>
    <w:rsid w:val="00A44CED"/>
    <w:rsid w:val="00A52AEC"/>
    <w:rsid w:val="00A62845"/>
    <w:rsid w:val="00A645DE"/>
    <w:rsid w:val="00A66888"/>
    <w:rsid w:val="00A81F12"/>
    <w:rsid w:val="00A87A92"/>
    <w:rsid w:val="00A9034C"/>
    <w:rsid w:val="00AA056A"/>
    <w:rsid w:val="00AA3221"/>
    <w:rsid w:val="00AA3A7B"/>
    <w:rsid w:val="00AA7F75"/>
    <w:rsid w:val="00AC2D20"/>
    <w:rsid w:val="00AD41C4"/>
    <w:rsid w:val="00AD51B2"/>
    <w:rsid w:val="00AE6251"/>
    <w:rsid w:val="00AF0D76"/>
    <w:rsid w:val="00B05EE1"/>
    <w:rsid w:val="00B34A7D"/>
    <w:rsid w:val="00B37DDE"/>
    <w:rsid w:val="00B37DED"/>
    <w:rsid w:val="00B510AF"/>
    <w:rsid w:val="00B56FBC"/>
    <w:rsid w:val="00B75E91"/>
    <w:rsid w:val="00B8416B"/>
    <w:rsid w:val="00B8631B"/>
    <w:rsid w:val="00BA0D86"/>
    <w:rsid w:val="00BB3424"/>
    <w:rsid w:val="00BD5880"/>
    <w:rsid w:val="00BE10D3"/>
    <w:rsid w:val="00C03085"/>
    <w:rsid w:val="00C06C4B"/>
    <w:rsid w:val="00C219C7"/>
    <w:rsid w:val="00C313C1"/>
    <w:rsid w:val="00C352A0"/>
    <w:rsid w:val="00C46A82"/>
    <w:rsid w:val="00C52FDA"/>
    <w:rsid w:val="00C736C8"/>
    <w:rsid w:val="00C747B0"/>
    <w:rsid w:val="00C9584E"/>
    <w:rsid w:val="00CC23C0"/>
    <w:rsid w:val="00CF2EC0"/>
    <w:rsid w:val="00CF6897"/>
    <w:rsid w:val="00D05C8F"/>
    <w:rsid w:val="00D114A5"/>
    <w:rsid w:val="00D35D83"/>
    <w:rsid w:val="00D40DD6"/>
    <w:rsid w:val="00D43EE9"/>
    <w:rsid w:val="00D44DAC"/>
    <w:rsid w:val="00D54212"/>
    <w:rsid w:val="00D56CBF"/>
    <w:rsid w:val="00D708ED"/>
    <w:rsid w:val="00D71902"/>
    <w:rsid w:val="00D746DC"/>
    <w:rsid w:val="00D83958"/>
    <w:rsid w:val="00D949FA"/>
    <w:rsid w:val="00DC5C70"/>
    <w:rsid w:val="00DD771D"/>
    <w:rsid w:val="00DF0564"/>
    <w:rsid w:val="00E07730"/>
    <w:rsid w:val="00E10DD7"/>
    <w:rsid w:val="00E1773B"/>
    <w:rsid w:val="00E22DBF"/>
    <w:rsid w:val="00E40717"/>
    <w:rsid w:val="00E42341"/>
    <w:rsid w:val="00E96D59"/>
    <w:rsid w:val="00E9772A"/>
    <w:rsid w:val="00EB5111"/>
    <w:rsid w:val="00ED7128"/>
    <w:rsid w:val="00EE712B"/>
    <w:rsid w:val="00EF7F73"/>
    <w:rsid w:val="00F27AB4"/>
    <w:rsid w:val="00F37239"/>
    <w:rsid w:val="00F408EF"/>
    <w:rsid w:val="00F42D9B"/>
    <w:rsid w:val="00F44338"/>
    <w:rsid w:val="00F443F6"/>
    <w:rsid w:val="00F64BC5"/>
    <w:rsid w:val="00F67833"/>
    <w:rsid w:val="00F817AF"/>
    <w:rsid w:val="00F86852"/>
    <w:rsid w:val="00F9242D"/>
    <w:rsid w:val="00FA6B59"/>
    <w:rsid w:val="00FB08A4"/>
    <w:rsid w:val="00FE4539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0DF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2673"/>
    <w:pPr>
      <w:tabs>
        <w:tab w:val="center" w:pos="4153"/>
        <w:tab w:val="right" w:pos="8306"/>
      </w:tabs>
    </w:pPr>
    <w:rPr>
      <w:rFonts w:cs="Times New Roman"/>
      <w:lang w:eastAsia="he-IL"/>
    </w:rPr>
  </w:style>
  <w:style w:type="character" w:customStyle="1" w:styleId="a4">
    <w:name w:val="כותרת עליונה תו"/>
    <w:basedOn w:val="a0"/>
    <w:link w:val="a3"/>
    <w:rsid w:val="00732673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5">
    <w:name w:val="footer"/>
    <w:basedOn w:val="a"/>
    <w:link w:val="a6"/>
    <w:unhideWhenUsed/>
    <w:rsid w:val="0073267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732673"/>
  </w:style>
  <w:style w:type="character" w:styleId="Hyperlink">
    <w:name w:val="Hyperlink"/>
    <w:rsid w:val="00732673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3010DF"/>
    <w:pPr>
      <w:ind w:left="720"/>
      <w:contextualSpacing/>
    </w:pPr>
  </w:style>
  <w:style w:type="character" w:customStyle="1" w:styleId="1">
    <w:name w:val="כותרת טקסט1"/>
    <w:basedOn w:val="a0"/>
    <w:rsid w:val="007F5486"/>
  </w:style>
  <w:style w:type="paragraph" w:styleId="a8">
    <w:name w:val="Balloon Text"/>
    <w:basedOn w:val="a"/>
    <w:link w:val="a9"/>
    <w:uiPriority w:val="99"/>
    <w:semiHidden/>
    <w:unhideWhenUsed/>
    <w:rsid w:val="00FF5206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FF5206"/>
    <w:rPr>
      <w:rFonts w:ascii="Tahoma" w:eastAsia="Times New Roman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FF520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F5206"/>
    <w:rPr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semiHidden/>
    <w:rsid w:val="00FF5206"/>
    <w:rPr>
      <w:rFonts w:ascii="Times New Roman" w:eastAsia="Times New Roman" w:hAnsi="Times New Roman" w:cs="David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F5206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FF5206"/>
    <w:rPr>
      <w:rFonts w:ascii="Times New Roman" w:eastAsia="Times New Roman" w:hAnsi="Times New Roman" w:cs="David"/>
      <w:b/>
      <w:bCs/>
      <w:sz w:val="20"/>
      <w:szCs w:val="20"/>
    </w:rPr>
  </w:style>
  <w:style w:type="character" w:styleId="FollowedHyperlink">
    <w:name w:val="FollowedHyperlink"/>
    <w:basedOn w:val="a0"/>
    <w:uiPriority w:val="99"/>
    <w:semiHidden/>
    <w:unhideWhenUsed/>
    <w:rsid w:val="003C05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0DF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2673"/>
    <w:pPr>
      <w:tabs>
        <w:tab w:val="center" w:pos="4153"/>
        <w:tab w:val="right" w:pos="8306"/>
      </w:tabs>
    </w:pPr>
    <w:rPr>
      <w:rFonts w:cs="Times New Roman"/>
      <w:lang w:eastAsia="he-IL"/>
    </w:rPr>
  </w:style>
  <w:style w:type="character" w:customStyle="1" w:styleId="a4">
    <w:name w:val="כותרת עליונה תו"/>
    <w:basedOn w:val="a0"/>
    <w:link w:val="a3"/>
    <w:rsid w:val="00732673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5">
    <w:name w:val="footer"/>
    <w:basedOn w:val="a"/>
    <w:link w:val="a6"/>
    <w:unhideWhenUsed/>
    <w:rsid w:val="0073267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732673"/>
  </w:style>
  <w:style w:type="character" w:styleId="Hyperlink">
    <w:name w:val="Hyperlink"/>
    <w:rsid w:val="00732673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3010DF"/>
    <w:pPr>
      <w:ind w:left="720"/>
      <w:contextualSpacing/>
    </w:pPr>
  </w:style>
  <w:style w:type="character" w:customStyle="1" w:styleId="1">
    <w:name w:val="כותרת טקסט1"/>
    <w:basedOn w:val="a0"/>
    <w:rsid w:val="007F5486"/>
  </w:style>
  <w:style w:type="paragraph" w:styleId="a8">
    <w:name w:val="Balloon Text"/>
    <w:basedOn w:val="a"/>
    <w:link w:val="a9"/>
    <w:uiPriority w:val="99"/>
    <w:semiHidden/>
    <w:unhideWhenUsed/>
    <w:rsid w:val="00FF5206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FF5206"/>
    <w:rPr>
      <w:rFonts w:ascii="Tahoma" w:eastAsia="Times New Roman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FF520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F5206"/>
    <w:rPr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semiHidden/>
    <w:rsid w:val="00FF5206"/>
    <w:rPr>
      <w:rFonts w:ascii="Times New Roman" w:eastAsia="Times New Roman" w:hAnsi="Times New Roman" w:cs="David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F5206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FF5206"/>
    <w:rPr>
      <w:rFonts w:ascii="Times New Roman" w:eastAsia="Times New Roman" w:hAnsi="Times New Roman" w:cs="David"/>
      <w:b/>
      <w:bCs/>
      <w:sz w:val="20"/>
      <w:szCs w:val="20"/>
    </w:rPr>
  </w:style>
  <w:style w:type="character" w:styleId="FollowedHyperlink">
    <w:name w:val="FollowedHyperlink"/>
    <w:basedOn w:val="a0"/>
    <w:uiPriority w:val="99"/>
    <w:semiHidden/>
    <w:unhideWhenUsed/>
    <w:rsid w:val="003C05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5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2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.gov.il/LegislationLibrary/Bituah_01.pdf" TargetMode="External"/><Relationship Id="rId13" Type="http://schemas.openxmlformats.org/officeDocument/2006/relationships/hyperlink" Target="http://meyda.education.gov.il/files/PortalShaar/dental-treatment-request.pdf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meyda.education.gov.il/files/PortalShaar/dental-treatment-request.pdf" TargetMode="External"/><Relationship Id="rId17" Type="http://schemas.openxmlformats.org/officeDocument/2006/relationships/hyperlink" Target="http://meyda.education.gov.il/files/PortalShaar/dental-treatment-list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meyda.education.gov.il/files/PortalShaar/dental-treatment-request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inbal.co.il/HomeWebPages/InbalTeethParticipationRequestForm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yda.education.gov.il/files/PortalShaar/dental-treatment-request.pdf" TargetMode="External"/><Relationship Id="rId10" Type="http://schemas.openxmlformats.org/officeDocument/2006/relationships/hyperlink" Target="http://meyda.education.gov.il/files/PortalShaar/dental-treatment-list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evo.co.il/law_html/Law01/152_036.htm" TargetMode="External"/><Relationship Id="rId14" Type="http://schemas.openxmlformats.org/officeDocument/2006/relationships/hyperlink" Target="http://meyda.education.gov.il/files/PortalShaar/dental-treatment-list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ucation.gov.il" TargetMode="External"/><Relationship Id="rId1" Type="http://schemas.openxmlformats.org/officeDocument/2006/relationships/hyperlink" Target="http://www.gov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4180</Characters>
  <Application>Microsoft Office Word</Application>
  <DocSecurity>4</DocSecurity>
  <Lines>34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מאיר ממן</dc:creator>
  <cp:lastModifiedBy>עידית נבו</cp:lastModifiedBy>
  <cp:revision>2</cp:revision>
  <cp:lastPrinted>2019-04-11T06:37:00Z</cp:lastPrinted>
  <dcterms:created xsi:type="dcterms:W3CDTF">2019-06-11T05:52:00Z</dcterms:created>
  <dcterms:modified xsi:type="dcterms:W3CDTF">2019-06-11T05:52:00Z</dcterms:modified>
</cp:coreProperties>
</file>